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CC7" w:rsidRPr="00BD3CC7" w:rsidRDefault="00BD3CC7" w:rsidP="00BD3CC7">
      <w:pPr>
        <w:spacing w:after="0" w:line="240" w:lineRule="auto"/>
        <w:jc w:val="both"/>
        <w:rPr>
          <w:rFonts w:ascii="Times New Roman" w:eastAsia="Times New Roman" w:hAnsi="Times New Roman" w:cs="Times New Roman"/>
          <w:sz w:val="20"/>
          <w:szCs w:val="20"/>
          <w:lang w:eastAsia="es-CO"/>
        </w:rPr>
      </w:pPr>
      <w:r w:rsidRPr="00BD3CC7">
        <w:rPr>
          <w:rFonts w:ascii="Arial" w:eastAsia="Arial" w:hAnsi="Arial" w:cs="Arial"/>
          <w:color w:val="000000"/>
          <w:sz w:val="24"/>
          <w:szCs w:val="24"/>
          <w:lang w:val="es-ES" w:eastAsia="es-CO"/>
        </w:rPr>
        <w:t xml:space="preserve">El portal www.meprestaonline.com (en adelante, "Página web") es de propiedad de Financrea SAS (en adelante, " FINANCREA  ") y tiene como función facilitar su vida y ayudarle a vivir cada momento inicialmente a través del acceso a recursos en el momento que así lo necesita, proveyendo información relativa a los servicios de cupo de crédito prestados de forma online, la forma de adquirirlos, y los beneficios que dichos servicios ofrecen. </w:t>
      </w:r>
    </w:p>
    <w:p w:rsidR="00BD3CC7" w:rsidRPr="00BD3CC7" w:rsidRDefault="00BD3CC7" w:rsidP="00BD3CC7">
      <w:pPr>
        <w:spacing w:after="0" w:line="240" w:lineRule="auto"/>
        <w:jc w:val="both"/>
        <w:rPr>
          <w:rFonts w:ascii="Times New Roman" w:eastAsia="Times New Roman" w:hAnsi="Times New Roman" w:cs="Times New Roman"/>
          <w:sz w:val="20"/>
          <w:szCs w:val="20"/>
          <w:lang w:eastAsia="es-CO"/>
        </w:rPr>
      </w:pPr>
      <w:r w:rsidRPr="00BD3CC7">
        <w:rPr>
          <w:rFonts w:ascii="Arial" w:eastAsia="Arial" w:hAnsi="Arial" w:cs="Arial"/>
          <w:color w:val="000000"/>
          <w:sz w:val="24"/>
          <w:szCs w:val="24"/>
          <w:lang w:val="es-ES" w:eastAsia="es-CO"/>
        </w:rPr>
        <w:t> </w:t>
      </w:r>
    </w:p>
    <w:p w:rsidR="00BD3CC7" w:rsidRPr="00BD3CC7" w:rsidRDefault="00BD3CC7" w:rsidP="00BD3CC7">
      <w:pPr>
        <w:spacing w:after="0" w:line="240" w:lineRule="auto"/>
        <w:jc w:val="both"/>
        <w:rPr>
          <w:rFonts w:ascii="Times New Roman" w:eastAsia="Times New Roman" w:hAnsi="Times New Roman" w:cs="Times New Roman"/>
          <w:sz w:val="20"/>
          <w:szCs w:val="20"/>
          <w:lang w:eastAsia="es-CO"/>
        </w:rPr>
      </w:pPr>
      <w:r w:rsidRPr="00BD3CC7">
        <w:rPr>
          <w:rFonts w:ascii="Arial" w:eastAsia="Arial" w:hAnsi="Arial" w:cs="Arial"/>
          <w:color w:val="000000"/>
          <w:sz w:val="24"/>
          <w:szCs w:val="24"/>
          <w:lang w:val="es-ES" w:eastAsia="es-CO"/>
        </w:rPr>
        <w:t>Para ello, en este documento se detallan los términos y requerimientos para  el acceso y uso de la Página web,  que para de ahora en adelante Llamaremos "TERMINOS DE USO".  Al igual que el uso y tratamiento de los datos que por cualquier motivo sean intercambiados entre FINANCREA  y los usuarios para el desarrollo de las actividades que motivaran su intercambio, y que en adelante llamaremos  "POLÍTICAS DE PRIVACIDAD”.</w:t>
      </w:r>
    </w:p>
    <w:p w:rsidR="00BD3CC7" w:rsidRPr="00BD3CC7" w:rsidRDefault="00BD3CC7" w:rsidP="00BD3CC7">
      <w:pPr>
        <w:spacing w:after="0" w:line="240" w:lineRule="auto"/>
        <w:jc w:val="both"/>
        <w:rPr>
          <w:rFonts w:ascii="Times New Roman" w:eastAsia="Times New Roman" w:hAnsi="Times New Roman" w:cs="Times New Roman"/>
          <w:sz w:val="20"/>
          <w:szCs w:val="20"/>
          <w:lang w:eastAsia="es-CO"/>
        </w:rPr>
      </w:pPr>
      <w:r w:rsidRPr="00BD3CC7">
        <w:rPr>
          <w:rFonts w:ascii="Arial" w:eastAsia="Arial" w:hAnsi="Arial" w:cs="Arial"/>
          <w:color w:val="000000"/>
          <w:sz w:val="24"/>
          <w:szCs w:val="24"/>
          <w:lang w:val="es-ES" w:eastAsia="es-CO"/>
        </w:rPr>
        <w:t xml:space="preserve">Por lo cual se solicita al USUARIO de la página la lectura de estos términos y condiciones, así como de la política de privacidad publicada, antes de iniciar su exploración o utilización. El acceso, registro y/o uso de la Página web constituye  el conocimiento y la aceptación expresa de su parte (en adelante, el “USUARIO”) de los términos y condiciones, así como de sus complementos y modificaciones, por lo cual </w:t>
      </w:r>
      <w:r w:rsidRPr="00BD3CC7">
        <w:rPr>
          <w:rFonts w:ascii="Arial" w:eastAsia="Arial" w:hAnsi="Arial" w:cs="Arial"/>
          <w:b/>
          <w:color w:val="000000"/>
          <w:sz w:val="24"/>
          <w:szCs w:val="24"/>
          <w:lang w:val="es-ES" w:eastAsia="es-CO"/>
        </w:rPr>
        <w:t xml:space="preserve">las disposiciones subsiguientes, los TÉRMINOS DE USO y POLÍTICAS DE PRIVACIDAD son de carácter obligatorio y vinculante y de ahí que </w:t>
      </w:r>
      <w:r w:rsidRPr="00BD3CC7">
        <w:rPr>
          <w:rFonts w:ascii="Arial" w:eastAsia="Arial" w:hAnsi="Arial" w:cs="Arial"/>
          <w:color w:val="000000"/>
          <w:sz w:val="24"/>
          <w:szCs w:val="24"/>
          <w:lang w:val="es-ES" w:eastAsia="es-CO"/>
        </w:rPr>
        <w:t xml:space="preserve">en caso de no estar de acuerdo con estas condiciones le sugerimos que se abstenga de acceder o navegar por la Página web. </w:t>
      </w:r>
    </w:p>
    <w:p w:rsidR="00BD3CC7" w:rsidRPr="00BD3CC7" w:rsidRDefault="00BD3CC7" w:rsidP="00BD3CC7">
      <w:pPr>
        <w:spacing w:after="0" w:line="240" w:lineRule="auto"/>
        <w:jc w:val="both"/>
        <w:rPr>
          <w:rFonts w:ascii="Times New Roman" w:eastAsia="Times New Roman" w:hAnsi="Times New Roman" w:cs="Times New Roman"/>
          <w:sz w:val="20"/>
          <w:szCs w:val="20"/>
          <w:lang w:eastAsia="es-CO"/>
        </w:rPr>
      </w:pPr>
      <w:r w:rsidRPr="00BD3CC7">
        <w:rPr>
          <w:rFonts w:ascii="Arial" w:eastAsia="Arial" w:hAnsi="Arial" w:cs="Arial"/>
          <w:color w:val="000000"/>
          <w:sz w:val="24"/>
          <w:szCs w:val="24"/>
          <w:lang w:val="es-ES" w:eastAsia="es-CO"/>
        </w:rPr>
        <w:t> </w:t>
      </w:r>
    </w:p>
    <w:p w:rsidR="00BD3CC7" w:rsidRPr="00BD3CC7" w:rsidRDefault="00BD3CC7" w:rsidP="00BD3CC7">
      <w:pPr>
        <w:spacing w:after="0" w:line="240" w:lineRule="auto"/>
        <w:jc w:val="both"/>
        <w:rPr>
          <w:rFonts w:ascii="Times New Roman" w:eastAsia="Times New Roman" w:hAnsi="Times New Roman" w:cs="Times New Roman"/>
          <w:sz w:val="20"/>
          <w:szCs w:val="20"/>
          <w:lang w:eastAsia="es-CO"/>
        </w:rPr>
      </w:pPr>
      <w:r w:rsidRPr="00BD3CC7">
        <w:rPr>
          <w:rFonts w:ascii="Arial" w:eastAsia="Arial" w:hAnsi="Arial" w:cs="Arial"/>
          <w:color w:val="000000"/>
          <w:sz w:val="24"/>
          <w:szCs w:val="24"/>
          <w:lang w:val="es-ES" w:eastAsia="es-CO"/>
        </w:rPr>
        <w:t xml:space="preserve">Los TÉRMINOS DE USO y POLÍTICAS DE PRIVACIDAD descritos en el presente instrumento se aplican y entienden como parte integral de todos los actos y/o contratos celebrados entre el USUARIO y FINANCREA  para el desarrollo de las actividades y operatividad de los productos y/o servicios ofertados FINANCREA </w:t>
      </w:r>
    </w:p>
    <w:p w:rsidR="00BD3CC7" w:rsidRPr="00BD3CC7" w:rsidRDefault="00BD3CC7" w:rsidP="00BD3CC7">
      <w:pPr>
        <w:spacing w:after="0" w:line="240" w:lineRule="auto"/>
        <w:jc w:val="both"/>
        <w:rPr>
          <w:rFonts w:ascii="Times New Roman" w:eastAsia="Times New Roman" w:hAnsi="Times New Roman" w:cs="Times New Roman"/>
          <w:sz w:val="20"/>
          <w:szCs w:val="20"/>
          <w:lang w:eastAsia="es-CO"/>
        </w:rPr>
      </w:pPr>
      <w:r w:rsidRPr="00BD3CC7">
        <w:rPr>
          <w:rFonts w:ascii="Arial" w:eastAsia="Arial" w:hAnsi="Arial" w:cs="Arial"/>
          <w:color w:val="000000"/>
          <w:sz w:val="24"/>
          <w:szCs w:val="24"/>
          <w:lang w:val="es-ES" w:eastAsia="es-CO"/>
        </w:rPr>
        <w:t> </w:t>
      </w:r>
    </w:p>
    <w:p w:rsidR="00BD3CC7" w:rsidRPr="00BD3CC7" w:rsidRDefault="00BD3CC7" w:rsidP="00BD3CC7">
      <w:pPr>
        <w:spacing w:after="0" w:line="240" w:lineRule="auto"/>
        <w:jc w:val="both"/>
        <w:rPr>
          <w:rFonts w:ascii="Times New Roman" w:eastAsia="Times New Roman" w:hAnsi="Times New Roman" w:cs="Times New Roman"/>
          <w:sz w:val="20"/>
          <w:szCs w:val="20"/>
          <w:lang w:eastAsia="es-CO"/>
        </w:rPr>
      </w:pPr>
      <w:r w:rsidRPr="00BD3CC7">
        <w:rPr>
          <w:rFonts w:ascii="Arial" w:eastAsia="Arial" w:hAnsi="Arial" w:cs="Arial"/>
          <w:b/>
          <w:color w:val="000000"/>
          <w:sz w:val="24"/>
          <w:szCs w:val="24"/>
          <w:lang w:val="es-ES" w:eastAsia="es-CO"/>
        </w:rPr>
        <w:t xml:space="preserve">1. Términos de Uso </w:t>
      </w:r>
    </w:p>
    <w:p w:rsidR="00BD3CC7" w:rsidRPr="00BD3CC7" w:rsidRDefault="00BD3CC7" w:rsidP="00BD3CC7">
      <w:pPr>
        <w:spacing w:after="0" w:line="240" w:lineRule="auto"/>
        <w:jc w:val="both"/>
        <w:rPr>
          <w:rFonts w:ascii="Times New Roman" w:eastAsia="Times New Roman" w:hAnsi="Times New Roman" w:cs="Times New Roman"/>
          <w:sz w:val="20"/>
          <w:szCs w:val="20"/>
          <w:lang w:eastAsia="es-CO"/>
        </w:rPr>
      </w:pPr>
      <w:r w:rsidRPr="00BD3CC7">
        <w:rPr>
          <w:rFonts w:ascii="Arial" w:eastAsia="Arial" w:hAnsi="Arial" w:cs="Arial"/>
          <w:color w:val="000000"/>
          <w:sz w:val="24"/>
          <w:szCs w:val="24"/>
          <w:lang w:val="es-ES" w:eastAsia="es-CO"/>
        </w:rPr>
        <w:t> </w:t>
      </w:r>
    </w:p>
    <w:p w:rsidR="00BD3CC7" w:rsidRPr="00BD3CC7" w:rsidRDefault="00BD3CC7" w:rsidP="00BD3CC7">
      <w:pPr>
        <w:spacing w:after="0" w:line="240" w:lineRule="auto"/>
        <w:jc w:val="both"/>
        <w:rPr>
          <w:rFonts w:ascii="Times New Roman" w:eastAsia="Times New Roman" w:hAnsi="Times New Roman" w:cs="Times New Roman"/>
          <w:sz w:val="20"/>
          <w:szCs w:val="20"/>
          <w:lang w:eastAsia="es-CO"/>
        </w:rPr>
      </w:pPr>
      <w:r w:rsidRPr="00BD3CC7">
        <w:rPr>
          <w:rFonts w:ascii="Arial" w:eastAsia="Arial" w:hAnsi="Arial" w:cs="Arial"/>
          <w:color w:val="000000"/>
          <w:sz w:val="24"/>
          <w:szCs w:val="24"/>
          <w:lang w:val="es-ES" w:eastAsia="es-CO"/>
        </w:rPr>
        <w:t>Los servicios de  FINANCREA  - solo están habilitados para personas mayores de edad (mayores de 18 años) con capacidad legal para contratar. Las personas que no posean dicha condición  y capacidad deberán abstenerse de utilizar estos servicios. En el caso que el USUARIO se tratase de una persona jurídica o empresa, quien se registre en su nombre deberá contar con la capacidad amplia y suficiente pare contratar a nombre de tal entidad y de obligar a la misma a cumplir los TÉRMINOS DE USO y POLÍTICAS DE PRIVACIDAD aquí expresadas, más las demás condiciones en los productos y/o servicios específicos que así lo expresen.</w:t>
      </w:r>
    </w:p>
    <w:p w:rsidR="00BD3CC7" w:rsidRPr="00BD3CC7" w:rsidRDefault="00BD3CC7" w:rsidP="00BD3CC7">
      <w:pPr>
        <w:spacing w:after="0" w:line="240" w:lineRule="auto"/>
        <w:jc w:val="both"/>
        <w:rPr>
          <w:rFonts w:ascii="Times New Roman" w:eastAsia="Times New Roman" w:hAnsi="Times New Roman" w:cs="Times New Roman"/>
          <w:sz w:val="20"/>
          <w:szCs w:val="20"/>
          <w:lang w:eastAsia="es-CO"/>
        </w:rPr>
      </w:pPr>
      <w:r w:rsidRPr="00BD3CC7">
        <w:rPr>
          <w:rFonts w:ascii="Arial" w:eastAsia="Arial" w:hAnsi="Arial" w:cs="Arial"/>
          <w:color w:val="000000"/>
          <w:sz w:val="24"/>
          <w:szCs w:val="24"/>
          <w:lang w:val="es-ES" w:eastAsia="es-CO"/>
        </w:rPr>
        <w:t> </w:t>
      </w:r>
    </w:p>
    <w:p w:rsidR="00BD3CC7" w:rsidRPr="00BD3CC7" w:rsidRDefault="00BD3CC7" w:rsidP="00BD3CC7">
      <w:pPr>
        <w:spacing w:after="0" w:line="240" w:lineRule="auto"/>
        <w:jc w:val="both"/>
        <w:rPr>
          <w:rFonts w:ascii="Times New Roman" w:eastAsia="Times New Roman" w:hAnsi="Times New Roman" w:cs="Times New Roman"/>
          <w:sz w:val="20"/>
          <w:szCs w:val="20"/>
          <w:lang w:eastAsia="es-CO"/>
        </w:rPr>
      </w:pPr>
      <w:r w:rsidRPr="00BD3CC7">
        <w:rPr>
          <w:rFonts w:ascii="Arial" w:eastAsia="Arial" w:hAnsi="Arial" w:cs="Arial"/>
          <w:color w:val="000000"/>
          <w:sz w:val="24"/>
          <w:szCs w:val="24"/>
          <w:lang w:val="es-ES" w:eastAsia="es-CO"/>
        </w:rPr>
        <w:t xml:space="preserve">El ingreso a la Página web constituye su consentimiento como USUARIO a utilizarla, junto con sus servicios y contenidos, sin contravenir la legislación vigente, la buena fe, los usos generalmente aceptados y el orden público, la moral y las buenas costumbres. Asimismo, queda prohibido el uso de la Página web con fines ilícitos o lesivos, contra FINANCREA  o contra cualquier tercero que, de cualquier forma, puedan resultar perjudicados directamente o por impedir el normal funcionamiento de la Página web. </w:t>
      </w:r>
    </w:p>
    <w:p w:rsidR="00BD3CC7" w:rsidRPr="00BD3CC7" w:rsidRDefault="00BD3CC7" w:rsidP="00BD3CC7">
      <w:pPr>
        <w:spacing w:after="0" w:line="240" w:lineRule="auto"/>
        <w:jc w:val="both"/>
        <w:rPr>
          <w:rFonts w:ascii="Times New Roman" w:eastAsia="Times New Roman" w:hAnsi="Times New Roman" w:cs="Times New Roman"/>
          <w:sz w:val="20"/>
          <w:szCs w:val="20"/>
          <w:lang w:eastAsia="es-CO"/>
        </w:rPr>
      </w:pPr>
      <w:r w:rsidRPr="00BD3CC7">
        <w:rPr>
          <w:rFonts w:ascii="Arial" w:eastAsia="Arial" w:hAnsi="Arial" w:cs="Arial"/>
          <w:color w:val="000000"/>
          <w:sz w:val="24"/>
          <w:szCs w:val="24"/>
          <w:lang w:val="es-ES" w:eastAsia="es-CO"/>
        </w:rPr>
        <w:lastRenderedPageBreak/>
        <w:t> </w:t>
      </w:r>
    </w:p>
    <w:p w:rsidR="00BD3CC7" w:rsidRPr="00BD3CC7" w:rsidRDefault="00BD3CC7" w:rsidP="00BD3CC7">
      <w:pPr>
        <w:spacing w:after="0" w:line="240" w:lineRule="auto"/>
        <w:jc w:val="both"/>
        <w:rPr>
          <w:rFonts w:ascii="Times New Roman" w:eastAsia="Times New Roman" w:hAnsi="Times New Roman" w:cs="Times New Roman"/>
          <w:sz w:val="20"/>
          <w:szCs w:val="20"/>
          <w:lang w:eastAsia="es-CO"/>
        </w:rPr>
      </w:pPr>
      <w:r w:rsidRPr="00BD3CC7">
        <w:rPr>
          <w:rFonts w:ascii="Arial" w:eastAsia="Arial" w:hAnsi="Arial" w:cs="Arial"/>
          <w:color w:val="000000"/>
          <w:sz w:val="24"/>
          <w:szCs w:val="24"/>
          <w:lang w:val="es-ES" w:eastAsia="es-CO"/>
        </w:rPr>
        <w:t xml:space="preserve">Los contenidos incluidos en la Página web son de propiedad exclusiva de  FINANCREA, está prohibida su reproducción total o parcial, su traducción, inclusión, transmisión, </w:t>
      </w:r>
      <w:proofErr w:type="spellStart"/>
      <w:r w:rsidRPr="00BD3CC7">
        <w:rPr>
          <w:rFonts w:ascii="Arial" w:eastAsia="Arial" w:hAnsi="Arial" w:cs="Arial"/>
          <w:color w:val="000000"/>
          <w:sz w:val="24"/>
          <w:szCs w:val="24"/>
          <w:lang w:val="es-ES" w:eastAsia="es-CO"/>
        </w:rPr>
        <w:t>almacenamientoo</w:t>
      </w:r>
      <w:proofErr w:type="spellEnd"/>
      <w:r w:rsidRPr="00BD3CC7">
        <w:rPr>
          <w:rFonts w:ascii="Arial" w:eastAsia="Arial" w:hAnsi="Arial" w:cs="Arial"/>
          <w:color w:val="000000"/>
          <w:sz w:val="24"/>
          <w:szCs w:val="24"/>
          <w:lang w:val="es-ES" w:eastAsia="es-CO"/>
        </w:rPr>
        <w:t xml:space="preserve"> acceso a través de medios digitales o de cualquier otro sistema sin autorización previa y escrita  FINANCREA  No obstante, es posible descargar material de la Página web para tu uso personal y no comercial, siempre y cuando hagas expresa mención de la propiedad en cabeza  de FINANCREA.</w:t>
      </w:r>
    </w:p>
    <w:p w:rsidR="00BD3CC7" w:rsidRPr="00BD3CC7" w:rsidRDefault="00BD3CC7" w:rsidP="00BD3CC7">
      <w:pPr>
        <w:spacing w:after="0" w:line="240" w:lineRule="auto"/>
        <w:jc w:val="both"/>
        <w:rPr>
          <w:rFonts w:ascii="Times New Roman" w:eastAsia="Times New Roman" w:hAnsi="Times New Roman" w:cs="Times New Roman"/>
          <w:sz w:val="20"/>
          <w:szCs w:val="20"/>
          <w:lang w:eastAsia="es-CO"/>
        </w:rPr>
      </w:pPr>
      <w:r w:rsidRPr="00BD3CC7">
        <w:rPr>
          <w:rFonts w:ascii="Arial" w:eastAsia="Arial" w:hAnsi="Arial" w:cs="Arial"/>
          <w:color w:val="000000"/>
          <w:sz w:val="24"/>
          <w:szCs w:val="24"/>
          <w:lang w:val="es-ES" w:eastAsia="es-CO"/>
        </w:rPr>
        <w:t xml:space="preserve">Los enlaces (links) a otras páginas o portales de Internet, distintas de aquellas de las cuales  FINANCREA es propietaria, son ofrecidos como un servicio; FINANCREA no estuvo involucrada en la producción y por lo tanto no es responsable por el contenido de dichas páginas de Internet. </w:t>
      </w:r>
    </w:p>
    <w:p w:rsidR="00BD3CC7" w:rsidRPr="00BD3CC7" w:rsidRDefault="00BD3CC7" w:rsidP="00BD3CC7">
      <w:pPr>
        <w:spacing w:after="0" w:line="240" w:lineRule="auto"/>
        <w:jc w:val="both"/>
        <w:rPr>
          <w:rFonts w:ascii="Times New Roman" w:eastAsia="Times New Roman" w:hAnsi="Times New Roman" w:cs="Times New Roman"/>
          <w:sz w:val="20"/>
          <w:szCs w:val="20"/>
          <w:lang w:eastAsia="es-CO"/>
        </w:rPr>
      </w:pPr>
      <w:r w:rsidRPr="00BD3CC7">
        <w:rPr>
          <w:rFonts w:ascii="Arial" w:eastAsia="Arial" w:hAnsi="Arial" w:cs="Arial"/>
          <w:color w:val="000000"/>
          <w:sz w:val="24"/>
          <w:szCs w:val="24"/>
          <w:lang w:val="es-ES" w:eastAsia="es-CO"/>
        </w:rPr>
        <w:t> </w:t>
      </w:r>
    </w:p>
    <w:p w:rsidR="00BD3CC7" w:rsidRPr="00BD3CC7" w:rsidRDefault="00BD3CC7" w:rsidP="00BD3CC7">
      <w:pPr>
        <w:spacing w:after="0" w:line="240" w:lineRule="auto"/>
        <w:jc w:val="both"/>
        <w:rPr>
          <w:rFonts w:ascii="Times New Roman" w:eastAsia="Times New Roman" w:hAnsi="Times New Roman" w:cs="Times New Roman"/>
          <w:sz w:val="20"/>
          <w:szCs w:val="20"/>
          <w:lang w:eastAsia="es-CO"/>
        </w:rPr>
      </w:pPr>
      <w:r w:rsidRPr="00BD3CC7">
        <w:rPr>
          <w:rFonts w:ascii="Arial" w:eastAsia="Arial" w:hAnsi="Arial" w:cs="Arial"/>
          <w:color w:val="000000"/>
          <w:sz w:val="24"/>
          <w:szCs w:val="24"/>
          <w:lang w:val="es-ES" w:eastAsia="es-CO"/>
        </w:rPr>
        <w:t>FINANCREA  - se reserva el derecho de realizar cuantas modificaciones y mejoras sean necesarias en la Plataforma tecnológica habilitada en la Página web, en los canales y medios que complementan la oferta del servicio, en cuyo caso pondrá a disposición del USUARIO las actualizaciones que en cada momento entienda por convenientes. Por tal razón  se recomienda al USUARIO que mantenga sus dispositivos de acceso al servicio y las aplicaciones que le sean habilitadas convenientemente actualizados.</w:t>
      </w:r>
    </w:p>
    <w:p w:rsidR="00BD3CC7" w:rsidRPr="00BD3CC7" w:rsidRDefault="00BD3CC7" w:rsidP="00BD3CC7">
      <w:pPr>
        <w:spacing w:after="0" w:line="240" w:lineRule="auto"/>
        <w:jc w:val="both"/>
        <w:rPr>
          <w:rFonts w:ascii="Times New Roman" w:eastAsia="Times New Roman" w:hAnsi="Times New Roman" w:cs="Times New Roman"/>
          <w:sz w:val="20"/>
          <w:szCs w:val="20"/>
          <w:lang w:eastAsia="es-CO"/>
        </w:rPr>
      </w:pPr>
      <w:r w:rsidRPr="00BD3CC7">
        <w:rPr>
          <w:rFonts w:ascii="Arial" w:eastAsia="Arial" w:hAnsi="Arial" w:cs="Arial"/>
          <w:color w:val="000000"/>
          <w:sz w:val="24"/>
          <w:szCs w:val="24"/>
          <w:lang w:val="es-ES" w:eastAsia="es-CO"/>
        </w:rPr>
        <w:t> </w:t>
      </w:r>
    </w:p>
    <w:p w:rsidR="00BD3CC7" w:rsidRPr="00BD3CC7" w:rsidRDefault="00BD3CC7" w:rsidP="00BD3CC7">
      <w:pPr>
        <w:spacing w:after="0" w:line="240" w:lineRule="auto"/>
        <w:jc w:val="both"/>
        <w:rPr>
          <w:rFonts w:ascii="Times New Roman" w:eastAsia="Times New Roman" w:hAnsi="Times New Roman" w:cs="Times New Roman"/>
          <w:sz w:val="20"/>
          <w:szCs w:val="20"/>
          <w:lang w:eastAsia="es-CO"/>
        </w:rPr>
      </w:pPr>
      <w:r w:rsidRPr="00BD3CC7">
        <w:rPr>
          <w:rFonts w:ascii="Arial" w:eastAsia="Arial" w:hAnsi="Arial" w:cs="Arial"/>
          <w:color w:val="000000"/>
          <w:sz w:val="24"/>
          <w:szCs w:val="24"/>
          <w:lang w:val="es-ES" w:eastAsia="es-CO"/>
        </w:rPr>
        <w:t>FINANCREA  se reserva el derecho de rechazar cualquier solicitud de Crédito, solicitud de creación de cuenta y/o formulario de registro o de cancelar cuentas ya creadas y aceptadas, este sin que esté obligado a comunicar exponer Las razones o circunstancias por las cuales se tome dicha decisión. No obstante,  dicha cancelación  no exime o limita la obligatoriedad bajo ninguna circunstancia del cumplimiento de las obligaciones contraídas por el USUARIO en los contratos con  FINANCREA, antes, durante y/o después  de realizar dicho rechazo o cancelación.</w:t>
      </w:r>
    </w:p>
    <w:p w:rsidR="00BD3CC7" w:rsidRPr="00BD3CC7" w:rsidRDefault="00BD3CC7" w:rsidP="00BD3CC7">
      <w:pPr>
        <w:spacing w:after="0" w:line="240" w:lineRule="auto"/>
        <w:jc w:val="both"/>
        <w:rPr>
          <w:rFonts w:ascii="Times New Roman" w:eastAsia="Times New Roman" w:hAnsi="Times New Roman" w:cs="Times New Roman"/>
          <w:sz w:val="20"/>
          <w:szCs w:val="20"/>
          <w:lang w:eastAsia="es-CO"/>
        </w:rPr>
      </w:pPr>
      <w:r w:rsidRPr="00BD3CC7">
        <w:rPr>
          <w:rFonts w:ascii="Arial" w:eastAsia="Arial" w:hAnsi="Arial" w:cs="Arial"/>
          <w:color w:val="000000"/>
          <w:sz w:val="24"/>
          <w:szCs w:val="24"/>
          <w:lang w:val="es-ES" w:eastAsia="es-CO"/>
        </w:rPr>
        <w:t> </w:t>
      </w:r>
    </w:p>
    <w:p w:rsidR="00BD3CC7" w:rsidRPr="00BD3CC7" w:rsidRDefault="00BD3CC7" w:rsidP="00BD3CC7">
      <w:pPr>
        <w:spacing w:after="0" w:line="240" w:lineRule="auto"/>
        <w:jc w:val="both"/>
        <w:rPr>
          <w:rFonts w:ascii="Times New Roman" w:eastAsia="Times New Roman" w:hAnsi="Times New Roman" w:cs="Times New Roman"/>
          <w:sz w:val="20"/>
          <w:szCs w:val="20"/>
          <w:lang w:eastAsia="es-CO"/>
        </w:rPr>
      </w:pPr>
      <w:r w:rsidRPr="00BD3CC7">
        <w:rPr>
          <w:rFonts w:ascii="Arial" w:eastAsia="Arial" w:hAnsi="Arial" w:cs="Arial"/>
          <w:color w:val="000000"/>
          <w:sz w:val="24"/>
          <w:szCs w:val="24"/>
          <w:lang w:val="es-ES" w:eastAsia="es-CO"/>
        </w:rPr>
        <w:t xml:space="preserve"> FINANCREA  se reserva el derecho a imponer cualquier limitación o  restricción que unilateralmente y a su entera discreción, considere necesaria si estima que la actividad de un USUARIO de la plataforma de FINANCREA   supera el uso razonable esperado del Contenido, de la cuenta de USUARIO, de la plataforma, de los productos y de los servicios habilitados, modificados, restringidos, condicionados, deshabilitados o eliminados y puede provocar que otros usuarios experimenten una pérdida de acceso o degradación  del Contenido, la cuenta de USUARIO, la plataforma, los productos y los servicios habilitados,  modificados,  restringidos, condicionados, deshabilitados o eliminados.</w:t>
      </w:r>
    </w:p>
    <w:p w:rsidR="00BD3CC7" w:rsidRPr="00BD3CC7" w:rsidRDefault="00BD3CC7" w:rsidP="00BD3CC7">
      <w:pPr>
        <w:spacing w:after="0" w:line="240" w:lineRule="auto"/>
        <w:jc w:val="both"/>
        <w:rPr>
          <w:rFonts w:ascii="Times New Roman" w:eastAsia="Times New Roman" w:hAnsi="Times New Roman" w:cs="Times New Roman"/>
          <w:sz w:val="20"/>
          <w:szCs w:val="20"/>
          <w:lang w:eastAsia="es-CO"/>
        </w:rPr>
      </w:pPr>
      <w:r w:rsidRPr="00BD3CC7">
        <w:rPr>
          <w:rFonts w:ascii="Arial" w:eastAsia="Arial" w:hAnsi="Arial" w:cs="Arial"/>
          <w:color w:val="000000"/>
          <w:sz w:val="24"/>
          <w:szCs w:val="24"/>
          <w:lang w:val="es-ES" w:eastAsia="es-CO"/>
        </w:rPr>
        <w:t> </w:t>
      </w:r>
    </w:p>
    <w:p w:rsidR="00BD3CC7" w:rsidRPr="00BD3CC7" w:rsidRDefault="00BD3CC7" w:rsidP="00BD3CC7">
      <w:pPr>
        <w:spacing w:after="0" w:line="240" w:lineRule="auto"/>
        <w:jc w:val="both"/>
        <w:rPr>
          <w:rFonts w:ascii="Times New Roman" w:eastAsia="Times New Roman" w:hAnsi="Times New Roman" w:cs="Times New Roman"/>
          <w:sz w:val="20"/>
          <w:szCs w:val="20"/>
          <w:lang w:eastAsia="es-CO"/>
        </w:rPr>
      </w:pPr>
      <w:r w:rsidRPr="00BD3CC7">
        <w:rPr>
          <w:rFonts w:ascii="Arial" w:eastAsia="Arial" w:hAnsi="Arial" w:cs="Arial"/>
          <w:b/>
          <w:color w:val="000000"/>
          <w:sz w:val="24"/>
          <w:szCs w:val="24"/>
          <w:lang w:val="es-ES" w:eastAsia="es-CO"/>
        </w:rPr>
        <w:t xml:space="preserve">2. Información entregada a </w:t>
      </w:r>
      <w:r w:rsidRPr="00BD3CC7">
        <w:rPr>
          <w:rFonts w:ascii="Arial" w:eastAsia="Arial" w:hAnsi="Arial" w:cs="Arial"/>
          <w:color w:val="000000"/>
          <w:sz w:val="24"/>
          <w:szCs w:val="24"/>
          <w:lang w:val="es-ES" w:eastAsia="es-CO"/>
        </w:rPr>
        <w:t xml:space="preserve">FINANCREA </w:t>
      </w:r>
    </w:p>
    <w:p w:rsidR="00BD3CC7" w:rsidRPr="00BD3CC7" w:rsidRDefault="00BD3CC7" w:rsidP="00BD3CC7">
      <w:pPr>
        <w:spacing w:after="0" w:line="240" w:lineRule="auto"/>
        <w:jc w:val="both"/>
        <w:rPr>
          <w:rFonts w:ascii="Times New Roman" w:eastAsia="Times New Roman" w:hAnsi="Times New Roman" w:cs="Times New Roman"/>
          <w:sz w:val="20"/>
          <w:szCs w:val="20"/>
          <w:lang w:eastAsia="es-CO"/>
        </w:rPr>
      </w:pPr>
      <w:r w:rsidRPr="00BD3CC7">
        <w:rPr>
          <w:rFonts w:ascii="Arial" w:eastAsia="Arial" w:hAnsi="Arial" w:cs="Arial"/>
          <w:color w:val="000000"/>
          <w:sz w:val="24"/>
          <w:szCs w:val="24"/>
          <w:lang w:val="es-ES" w:eastAsia="es-CO"/>
        </w:rPr>
        <w:t> </w:t>
      </w:r>
    </w:p>
    <w:p w:rsidR="00BD3CC7" w:rsidRPr="00BD3CC7" w:rsidRDefault="00BD3CC7" w:rsidP="00BD3CC7">
      <w:pPr>
        <w:spacing w:after="0" w:line="240" w:lineRule="auto"/>
        <w:jc w:val="both"/>
        <w:rPr>
          <w:rFonts w:ascii="Times New Roman" w:eastAsia="Times New Roman" w:hAnsi="Times New Roman" w:cs="Times New Roman"/>
          <w:sz w:val="20"/>
          <w:szCs w:val="20"/>
          <w:lang w:eastAsia="es-CO"/>
        </w:rPr>
      </w:pPr>
      <w:r w:rsidRPr="00BD3CC7">
        <w:rPr>
          <w:rFonts w:ascii="Arial" w:eastAsia="Arial" w:hAnsi="Arial" w:cs="Arial"/>
          <w:color w:val="000000"/>
          <w:sz w:val="24"/>
          <w:szCs w:val="24"/>
          <w:lang w:val="es-ES" w:eastAsia="es-CO"/>
        </w:rPr>
        <w:t xml:space="preserve">Al subir contenido correspondiente a imágenes, comentarios, fotografías, videos etc. a la Página web, o entregarlo por otros medios a FINANCREA  autorizas expresamente a FINANCREA  para publicarlo en esta Página web, Facebook u otros medios de comunicación y utilizarlos como parte de campañas comerciales o de mercadeo dirigidas al público en general a través de distintos medios de comunicación. </w:t>
      </w:r>
    </w:p>
    <w:p w:rsidR="00BD3CC7" w:rsidRPr="00BD3CC7" w:rsidRDefault="00BD3CC7" w:rsidP="00BD3CC7">
      <w:pPr>
        <w:spacing w:after="0" w:line="240" w:lineRule="auto"/>
        <w:jc w:val="both"/>
        <w:rPr>
          <w:rFonts w:ascii="Times New Roman" w:eastAsia="Times New Roman" w:hAnsi="Times New Roman" w:cs="Times New Roman"/>
          <w:sz w:val="20"/>
          <w:szCs w:val="20"/>
          <w:lang w:eastAsia="es-CO"/>
        </w:rPr>
      </w:pPr>
      <w:r w:rsidRPr="00BD3CC7">
        <w:rPr>
          <w:rFonts w:ascii="Arial" w:eastAsia="Arial" w:hAnsi="Arial" w:cs="Arial"/>
          <w:color w:val="000000"/>
          <w:sz w:val="24"/>
          <w:szCs w:val="24"/>
          <w:lang w:val="es-ES" w:eastAsia="es-CO"/>
        </w:rPr>
        <w:lastRenderedPageBreak/>
        <w:t> </w:t>
      </w:r>
    </w:p>
    <w:p w:rsidR="00BD3CC7" w:rsidRPr="00BD3CC7" w:rsidRDefault="00BD3CC7" w:rsidP="00BD3CC7">
      <w:pPr>
        <w:spacing w:after="0" w:line="240" w:lineRule="auto"/>
        <w:jc w:val="both"/>
        <w:rPr>
          <w:rFonts w:ascii="Times New Roman" w:eastAsia="Times New Roman" w:hAnsi="Times New Roman" w:cs="Times New Roman"/>
          <w:sz w:val="20"/>
          <w:szCs w:val="20"/>
          <w:lang w:eastAsia="es-CO"/>
        </w:rPr>
      </w:pPr>
      <w:r w:rsidRPr="00BD3CC7">
        <w:rPr>
          <w:rFonts w:ascii="Arial" w:eastAsia="Arial" w:hAnsi="Arial" w:cs="Arial"/>
          <w:color w:val="000000"/>
          <w:sz w:val="24"/>
          <w:szCs w:val="24"/>
          <w:lang w:val="es-ES" w:eastAsia="es-CO"/>
        </w:rPr>
        <w:t>La veracidad, autenticidad y propiedad de la información suministrada por el USUARIO,  es de su exclusiva responsabilidad y este así lo acepta, y en tal sentido, el USUARIO asume la total responsabilidad sobre cualquier inconsistencia entre los datos entregados por él, y sus terceras personas de referencias, y la realidad.</w:t>
      </w:r>
    </w:p>
    <w:p w:rsidR="00BD3CC7" w:rsidRPr="00BD3CC7" w:rsidRDefault="00BD3CC7" w:rsidP="00BD3CC7">
      <w:pPr>
        <w:spacing w:after="0" w:line="240" w:lineRule="auto"/>
        <w:jc w:val="both"/>
        <w:rPr>
          <w:rFonts w:ascii="Times New Roman" w:eastAsia="Times New Roman" w:hAnsi="Times New Roman" w:cs="Times New Roman"/>
          <w:sz w:val="20"/>
          <w:szCs w:val="20"/>
          <w:lang w:eastAsia="es-CO"/>
        </w:rPr>
      </w:pPr>
      <w:r w:rsidRPr="00BD3CC7">
        <w:rPr>
          <w:rFonts w:ascii="Arial" w:eastAsia="Arial" w:hAnsi="Arial" w:cs="Arial"/>
          <w:color w:val="000000"/>
          <w:sz w:val="24"/>
          <w:szCs w:val="24"/>
          <w:lang w:val="es-ES" w:eastAsia="es-CO"/>
        </w:rPr>
        <w:t> </w:t>
      </w:r>
    </w:p>
    <w:p w:rsidR="00BD3CC7" w:rsidRPr="00BD3CC7" w:rsidRDefault="00BD3CC7" w:rsidP="00BD3CC7">
      <w:pPr>
        <w:spacing w:after="0" w:line="240" w:lineRule="auto"/>
        <w:jc w:val="both"/>
        <w:rPr>
          <w:rFonts w:ascii="Times New Roman" w:eastAsia="Times New Roman" w:hAnsi="Times New Roman" w:cs="Times New Roman"/>
          <w:sz w:val="20"/>
          <w:szCs w:val="20"/>
          <w:lang w:eastAsia="es-CO"/>
        </w:rPr>
      </w:pPr>
      <w:r w:rsidRPr="00BD3CC7">
        <w:rPr>
          <w:rFonts w:ascii="Arial" w:eastAsia="Arial" w:hAnsi="Arial" w:cs="Arial"/>
          <w:color w:val="000000"/>
          <w:sz w:val="24"/>
          <w:szCs w:val="24"/>
          <w:lang w:val="es-ES" w:eastAsia="es-CO"/>
        </w:rPr>
        <w:t xml:space="preserve">En el enlace políticas de privacidad se encuentra la política de privacidad de FINANCREA, en la que es establecida la forma en que es tratada la información personal que compartes con nosotros así como la recopilada a través de cualquier otro canal de comunicación, tanto de sus usuarios y clientes, como de sus funcionarios, los derechos con los que cuentan los titulares de la información, así como la forma de ejercerlos, adicionalmente al momento de entregarlos y brindarnos cualquier tipo de información, es necesario que previamente acepte nuestra autorización para el tratamiento de manera que no tenga ningún tipo de duda en cuanto a la forma en que daremos uso a tus datos personales. </w:t>
      </w:r>
    </w:p>
    <w:p w:rsidR="00BD3CC7" w:rsidRPr="00BD3CC7" w:rsidRDefault="00BD3CC7" w:rsidP="00BD3CC7">
      <w:pPr>
        <w:spacing w:after="0" w:line="240" w:lineRule="auto"/>
        <w:jc w:val="both"/>
        <w:rPr>
          <w:rFonts w:ascii="Times New Roman" w:eastAsia="Times New Roman" w:hAnsi="Times New Roman" w:cs="Times New Roman"/>
          <w:sz w:val="20"/>
          <w:szCs w:val="20"/>
          <w:lang w:eastAsia="es-CO"/>
        </w:rPr>
      </w:pPr>
      <w:r w:rsidRPr="00BD3CC7">
        <w:rPr>
          <w:rFonts w:ascii="Arial" w:eastAsia="Arial" w:hAnsi="Arial" w:cs="Arial"/>
          <w:color w:val="000000"/>
          <w:sz w:val="24"/>
          <w:szCs w:val="24"/>
          <w:lang w:val="es-ES" w:eastAsia="es-CO"/>
        </w:rPr>
        <w:t> </w:t>
      </w:r>
    </w:p>
    <w:p w:rsidR="00BD3CC7" w:rsidRPr="00BD3CC7" w:rsidRDefault="00BD3CC7" w:rsidP="00BD3CC7">
      <w:pPr>
        <w:spacing w:after="0" w:line="240" w:lineRule="auto"/>
        <w:jc w:val="both"/>
        <w:rPr>
          <w:rFonts w:ascii="Times New Roman" w:eastAsia="Times New Roman" w:hAnsi="Times New Roman" w:cs="Times New Roman"/>
          <w:sz w:val="20"/>
          <w:szCs w:val="20"/>
          <w:lang w:eastAsia="es-CO"/>
        </w:rPr>
      </w:pPr>
      <w:r w:rsidRPr="00BD3CC7">
        <w:rPr>
          <w:rFonts w:ascii="Arial" w:eastAsia="Arial" w:hAnsi="Arial" w:cs="Arial"/>
          <w:b/>
          <w:color w:val="000000"/>
          <w:sz w:val="24"/>
          <w:szCs w:val="24"/>
          <w:lang w:val="es-ES" w:eastAsia="es-CO"/>
        </w:rPr>
        <w:t xml:space="preserve">3. Sobre la página web </w:t>
      </w:r>
    </w:p>
    <w:p w:rsidR="00BD3CC7" w:rsidRPr="00BD3CC7" w:rsidRDefault="00BD3CC7" w:rsidP="00BD3CC7">
      <w:pPr>
        <w:spacing w:after="0" w:line="240" w:lineRule="auto"/>
        <w:jc w:val="both"/>
        <w:rPr>
          <w:rFonts w:ascii="Times New Roman" w:eastAsia="Times New Roman" w:hAnsi="Times New Roman" w:cs="Times New Roman"/>
          <w:sz w:val="20"/>
          <w:szCs w:val="20"/>
          <w:lang w:eastAsia="es-CO"/>
        </w:rPr>
      </w:pPr>
      <w:r w:rsidRPr="00BD3CC7">
        <w:rPr>
          <w:rFonts w:ascii="Arial" w:eastAsia="Arial" w:hAnsi="Arial" w:cs="Arial"/>
          <w:color w:val="000000"/>
          <w:sz w:val="24"/>
          <w:szCs w:val="24"/>
          <w:lang w:val="es-ES" w:eastAsia="es-CO"/>
        </w:rPr>
        <w:t> </w:t>
      </w:r>
    </w:p>
    <w:p w:rsidR="00BD3CC7" w:rsidRPr="00BD3CC7" w:rsidRDefault="00BD3CC7" w:rsidP="00BD3CC7">
      <w:pPr>
        <w:spacing w:after="0" w:line="240" w:lineRule="auto"/>
        <w:jc w:val="both"/>
        <w:rPr>
          <w:rFonts w:ascii="Times New Roman" w:eastAsia="Times New Roman" w:hAnsi="Times New Roman" w:cs="Times New Roman"/>
          <w:sz w:val="20"/>
          <w:szCs w:val="20"/>
          <w:lang w:eastAsia="es-CO"/>
        </w:rPr>
      </w:pPr>
      <w:r w:rsidRPr="00BD3CC7">
        <w:rPr>
          <w:rFonts w:ascii="Arial" w:eastAsia="Arial" w:hAnsi="Arial" w:cs="Arial"/>
          <w:color w:val="000000"/>
          <w:sz w:val="24"/>
          <w:szCs w:val="24"/>
          <w:lang w:val="es-ES" w:eastAsia="es-CO"/>
        </w:rPr>
        <w:t xml:space="preserve">Cualquier USUARIO podrá ingresar a la página web a través del uso de un navegador disponible. Para poder realizar una solicitud de crédito deberá  registrarse en la Página web, autorizando previamente el tratamiento de sus datos personales. Si no se encuentra registrado en la Página web podrá navegar por las diferentes secciones del sitio pero no podrá acceder a realizar una solicitud de cupo de crédito, para este debe estar registrado y haber diligenciado el formulario de solicitud. </w:t>
      </w:r>
    </w:p>
    <w:p w:rsidR="00BD3CC7" w:rsidRPr="00BD3CC7" w:rsidRDefault="00BD3CC7" w:rsidP="00BD3CC7">
      <w:pPr>
        <w:spacing w:after="0" w:line="240" w:lineRule="auto"/>
        <w:jc w:val="both"/>
        <w:rPr>
          <w:rFonts w:ascii="Times New Roman" w:eastAsia="Times New Roman" w:hAnsi="Times New Roman" w:cs="Times New Roman"/>
          <w:sz w:val="20"/>
          <w:szCs w:val="20"/>
          <w:lang w:eastAsia="es-CO"/>
        </w:rPr>
      </w:pPr>
      <w:r w:rsidRPr="00BD3CC7">
        <w:rPr>
          <w:rFonts w:ascii="Arial" w:eastAsia="Arial" w:hAnsi="Arial" w:cs="Arial"/>
          <w:color w:val="000000"/>
          <w:sz w:val="24"/>
          <w:szCs w:val="24"/>
          <w:lang w:val="es-ES" w:eastAsia="es-CO"/>
        </w:rPr>
        <w:t> </w:t>
      </w:r>
    </w:p>
    <w:p w:rsidR="00BD3CC7" w:rsidRPr="00BD3CC7" w:rsidRDefault="00BD3CC7" w:rsidP="00BD3CC7">
      <w:pPr>
        <w:spacing w:after="0" w:line="240" w:lineRule="auto"/>
        <w:jc w:val="both"/>
        <w:rPr>
          <w:rFonts w:ascii="Times New Roman" w:eastAsia="Times New Roman" w:hAnsi="Times New Roman" w:cs="Times New Roman"/>
          <w:sz w:val="20"/>
          <w:szCs w:val="20"/>
          <w:lang w:eastAsia="es-CO"/>
        </w:rPr>
      </w:pPr>
      <w:r w:rsidRPr="00BD3CC7">
        <w:rPr>
          <w:rFonts w:ascii="Arial" w:eastAsia="Arial" w:hAnsi="Arial" w:cs="Arial"/>
          <w:b/>
          <w:color w:val="000000"/>
          <w:sz w:val="24"/>
          <w:szCs w:val="24"/>
          <w:lang w:val="es-ES" w:eastAsia="es-CO"/>
        </w:rPr>
        <w:t xml:space="preserve">4. Sobre el registro: </w:t>
      </w:r>
    </w:p>
    <w:p w:rsidR="00BD3CC7" w:rsidRPr="00BD3CC7" w:rsidRDefault="00BD3CC7" w:rsidP="00BD3CC7">
      <w:pPr>
        <w:spacing w:after="0" w:line="240" w:lineRule="auto"/>
        <w:jc w:val="both"/>
        <w:rPr>
          <w:rFonts w:ascii="Times New Roman" w:eastAsia="Times New Roman" w:hAnsi="Times New Roman" w:cs="Times New Roman"/>
          <w:sz w:val="20"/>
          <w:szCs w:val="20"/>
          <w:lang w:eastAsia="es-CO"/>
        </w:rPr>
      </w:pPr>
      <w:r w:rsidRPr="00BD3CC7">
        <w:rPr>
          <w:rFonts w:ascii="Arial" w:eastAsia="Arial" w:hAnsi="Arial" w:cs="Arial"/>
          <w:color w:val="000000"/>
          <w:sz w:val="24"/>
          <w:szCs w:val="24"/>
          <w:lang w:val="es-ES" w:eastAsia="es-CO"/>
        </w:rPr>
        <w:t> </w:t>
      </w:r>
    </w:p>
    <w:p w:rsidR="00BD3CC7" w:rsidRPr="00BD3CC7" w:rsidRDefault="00BD3CC7" w:rsidP="00BD3CC7">
      <w:pPr>
        <w:spacing w:after="0" w:line="240" w:lineRule="auto"/>
        <w:jc w:val="both"/>
        <w:rPr>
          <w:rFonts w:ascii="Times New Roman" w:eastAsia="Times New Roman" w:hAnsi="Times New Roman" w:cs="Times New Roman"/>
          <w:sz w:val="20"/>
          <w:szCs w:val="20"/>
          <w:lang w:eastAsia="es-CO"/>
        </w:rPr>
      </w:pPr>
      <w:r w:rsidRPr="00BD3CC7">
        <w:rPr>
          <w:rFonts w:ascii="Arial" w:eastAsia="Arial" w:hAnsi="Arial" w:cs="Arial"/>
          <w:color w:val="000000"/>
          <w:sz w:val="24"/>
          <w:szCs w:val="24"/>
          <w:lang w:val="es-ES" w:eastAsia="es-CO"/>
        </w:rPr>
        <w:t xml:space="preserve">Podrá realizar una solicitud de crédito en la Página web, registrándose, diligenciando el formulario de solicitud y autorizando de manera previa el tratamiento de sus datos personales. </w:t>
      </w:r>
    </w:p>
    <w:p w:rsidR="00BD3CC7" w:rsidRPr="00BD3CC7" w:rsidRDefault="00BD3CC7" w:rsidP="00BD3CC7">
      <w:pPr>
        <w:spacing w:after="0" w:line="240" w:lineRule="auto"/>
        <w:jc w:val="both"/>
        <w:rPr>
          <w:rFonts w:ascii="Times New Roman" w:eastAsia="Times New Roman" w:hAnsi="Times New Roman" w:cs="Times New Roman"/>
          <w:sz w:val="20"/>
          <w:szCs w:val="20"/>
          <w:lang w:eastAsia="es-CO"/>
        </w:rPr>
      </w:pPr>
      <w:r w:rsidRPr="00BD3CC7">
        <w:rPr>
          <w:rFonts w:ascii="Arial" w:eastAsia="Arial" w:hAnsi="Arial" w:cs="Arial"/>
          <w:color w:val="000000"/>
          <w:sz w:val="24"/>
          <w:szCs w:val="24"/>
          <w:lang w:val="es-ES" w:eastAsia="es-CO"/>
        </w:rPr>
        <w:t> </w:t>
      </w:r>
    </w:p>
    <w:p w:rsidR="00BD3CC7" w:rsidRPr="00BD3CC7" w:rsidRDefault="00BD3CC7" w:rsidP="00BD3CC7">
      <w:pPr>
        <w:spacing w:after="0" w:line="240" w:lineRule="auto"/>
        <w:jc w:val="both"/>
        <w:rPr>
          <w:rFonts w:ascii="Times New Roman" w:eastAsia="Times New Roman" w:hAnsi="Times New Roman" w:cs="Times New Roman"/>
          <w:sz w:val="20"/>
          <w:szCs w:val="20"/>
          <w:lang w:eastAsia="es-CO"/>
        </w:rPr>
      </w:pPr>
      <w:r w:rsidRPr="00BD3CC7">
        <w:rPr>
          <w:rFonts w:ascii="Arial" w:eastAsia="Arial" w:hAnsi="Arial" w:cs="Arial"/>
          <w:color w:val="000000"/>
          <w:sz w:val="24"/>
          <w:szCs w:val="24"/>
          <w:lang w:val="es-ES" w:eastAsia="es-CO"/>
        </w:rPr>
        <w:t xml:space="preserve">De no registrarse, podrás navegar por la Página web pero no podrá solicitar un cupo de crédito. </w:t>
      </w:r>
    </w:p>
    <w:p w:rsidR="00BD3CC7" w:rsidRPr="00BD3CC7" w:rsidRDefault="00BD3CC7" w:rsidP="00BD3CC7">
      <w:pPr>
        <w:spacing w:after="0" w:line="240" w:lineRule="auto"/>
        <w:jc w:val="both"/>
        <w:rPr>
          <w:rFonts w:ascii="Times New Roman" w:eastAsia="Times New Roman" w:hAnsi="Times New Roman" w:cs="Times New Roman"/>
          <w:sz w:val="20"/>
          <w:szCs w:val="20"/>
          <w:lang w:eastAsia="es-CO"/>
        </w:rPr>
      </w:pPr>
      <w:r w:rsidRPr="00BD3CC7">
        <w:rPr>
          <w:rFonts w:ascii="Arial" w:eastAsia="Arial" w:hAnsi="Arial" w:cs="Arial"/>
          <w:color w:val="000000"/>
          <w:sz w:val="24"/>
          <w:szCs w:val="24"/>
          <w:lang w:val="es-ES" w:eastAsia="es-CO"/>
        </w:rPr>
        <w:t> </w:t>
      </w:r>
    </w:p>
    <w:p w:rsidR="00BD3CC7" w:rsidRPr="00BD3CC7" w:rsidRDefault="00BD3CC7" w:rsidP="00BD3CC7">
      <w:pPr>
        <w:spacing w:after="0" w:line="240" w:lineRule="auto"/>
        <w:jc w:val="both"/>
        <w:rPr>
          <w:rFonts w:ascii="Times New Roman" w:eastAsia="Times New Roman" w:hAnsi="Times New Roman" w:cs="Times New Roman"/>
          <w:sz w:val="20"/>
          <w:szCs w:val="20"/>
          <w:lang w:eastAsia="es-CO"/>
        </w:rPr>
      </w:pPr>
      <w:r w:rsidRPr="00BD3CC7">
        <w:rPr>
          <w:rFonts w:ascii="Arial" w:eastAsia="Arial" w:hAnsi="Arial" w:cs="Arial"/>
          <w:b/>
          <w:color w:val="000000"/>
          <w:sz w:val="24"/>
          <w:szCs w:val="24"/>
          <w:lang w:val="es-ES" w:eastAsia="es-CO"/>
        </w:rPr>
        <w:t xml:space="preserve">5. Usuario y Contraseña: </w:t>
      </w:r>
      <w:r w:rsidRPr="00BD3CC7">
        <w:rPr>
          <w:rFonts w:ascii="Arial" w:eastAsia="Arial" w:hAnsi="Arial" w:cs="Arial"/>
          <w:color w:val="000000"/>
          <w:sz w:val="24"/>
          <w:szCs w:val="24"/>
          <w:lang w:val="es-ES" w:eastAsia="es-CO"/>
        </w:rPr>
        <w:t xml:space="preserve">Cada una de las cuentas registradas en la Página web tendrá tanto un USUARIO que constituye su identificación en el sistema como una clave de ingreso. Al registrarse será el responsable por la confidencialidad  y el uso que se haga de su usuario y/o contraseña. </w:t>
      </w:r>
    </w:p>
    <w:p w:rsidR="00BD3CC7" w:rsidRPr="00BD3CC7" w:rsidRDefault="00BD3CC7" w:rsidP="00BD3CC7">
      <w:pPr>
        <w:spacing w:after="0" w:line="240" w:lineRule="auto"/>
        <w:jc w:val="both"/>
        <w:rPr>
          <w:rFonts w:ascii="Times New Roman" w:eastAsia="Times New Roman" w:hAnsi="Times New Roman" w:cs="Times New Roman"/>
          <w:sz w:val="20"/>
          <w:szCs w:val="20"/>
          <w:lang w:eastAsia="es-CO"/>
        </w:rPr>
      </w:pPr>
      <w:r w:rsidRPr="00BD3CC7">
        <w:rPr>
          <w:rFonts w:ascii="Arial" w:eastAsia="Arial" w:hAnsi="Arial" w:cs="Arial"/>
          <w:color w:val="000000"/>
          <w:sz w:val="24"/>
          <w:szCs w:val="24"/>
          <w:lang w:val="es-ES" w:eastAsia="es-CO"/>
        </w:rPr>
        <w:t> </w:t>
      </w:r>
    </w:p>
    <w:p w:rsidR="00BD3CC7" w:rsidRPr="00BD3CC7" w:rsidRDefault="00BD3CC7" w:rsidP="00BD3CC7">
      <w:pPr>
        <w:spacing w:after="0" w:line="240" w:lineRule="auto"/>
        <w:jc w:val="both"/>
        <w:rPr>
          <w:rFonts w:ascii="Times New Roman" w:eastAsia="Times New Roman" w:hAnsi="Times New Roman" w:cs="Times New Roman"/>
          <w:sz w:val="20"/>
          <w:szCs w:val="20"/>
          <w:lang w:eastAsia="es-CO"/>
        </w:rPr>
      </w:pPr>
      <w:r w:rsidRPr="00BD3CC7">
        <w:rPr>
          <w:rFonts w:ascii="Arial" w:eastAsia="Arial" w:hAnsi="Arial" w:cs="Arial"/>
          <w:color w:val="000000"/>
          <w:sz w:val="24"/>
          <w:szCs w:val="24"/>
          <w:lang w:val="es-ES" w:eastAsia="es-CO"/>
        </w:rPr>
        <w:t xml:space="preserve">Se compromete a informar inmediatamente a  FINANCREA sobre cualquier actividad anormal, uso no autorizado de su usuario y/o contraseña, correo electrónico, o número de identificación. </w:t>
      </w:r>
    </w:p>
    <w:p w:rsidR="00BD3CC7" w:rsidRPr="00BD3CC7" w:rsidRDefault="00BD3CC7" w:rsidP="00BD3CC7">
      <w:pPr>
        <w:spacing w:after="0" w:line="240" w:lineRule="auto"/>
        <w:jc w:val="both"/>
        <w:rPr>
          <w:rFonts w:ascii="Times New Roman" w:eastAsia="Times New Roman" w:hAnsi="Times New Roman" w:cs="Times New Roman"/>
          <w:sz w:val="20"/>
          <w:szCs w:val="20"/>
          <w:lang w:eastAsia="es-CO"/>
        </w:rPr>
      </w:pPr>
      <w:r w:rsidRPr="00BD3CC7">
        <w:rPr>
          <w:rFonts w:ascii="Arial" w:eastAsia="Arial" w:hAnsi="Arial" w:cs="Arial"/>
          <w:color w:val="000000"/>
          <w:sz w:val="24"/>
          <w:szCs w:val="24"/>
          <w:lang w:val="es-ES" w:eastAsia="es-CO"/>
        </w:rPr>
        <w:t> </w:t>
      </w:r>
    </w:p>
    <w:p w:rsidR="00BD3CC7" w:rsidRPr="00BD3CC7" w:rsidRDefault="00BD3CC7" w:rsidP="00BD3CC7">
      <w:pPr>
        <w:spacing w:after="0" w:line="240" w:lineRule="auto"/>
        <w:jc w:val="both"/>
        <w:rPr>
          <w:rFonts w:ascii="Times New Roman" w:eastAsia="Times New Roman" w:hAnsi="Times New Roman" w:cs="Times New Roman"/>
          <w:sz w:val="20"/>
          <w:szCs w:val="20"/>
          <w:lang w:eastAsia="es-CO"/>
        </w:rPr>
      </w:pPr>
      <w:r w:rsidRPr="00BD3CC7">
        <w:rPr>
          <w:rFonts w:ascii="Arial" w:eastAsia="Arial" w:hAnsi="Arial" w:cs="Arial"/>
          <w:color w:val="000000"/>
          <w:sz w:val="24"/>
          <w:szCs w:val="24"/>
          <w:lang w:val="es-ES" w:eastAsia="es-CO"/>
        </w:rPr>
        <w:lastRenderedPageBreak/>
        <w:t xml:space="preserve">De igual forma para su registro como USUARIO se compromete a proveer a  FINANCREA de información precisa y completa, así como a informarle sobre cualquier cambio o variación. </w:t>
      </w:r>
    </w:p>
    <w:p w:rsidR="00BD3CC7" w:rsidRPr="00BD3CC7" w:rsidRDefault="00BD3CC7" w:rsidP="00BD3CC7">
      <w:pPr>
        <w:spacing w:after="0" w:line="240" w:lineRule="auto"/>
        <w:jc w:val="both"/>
        <w:rPr>
          <w:rFonts w:ascii="Times New Roman" w:eastAsia="Times New Roman" w:hAnsi="Times New Roman" w:cs="Times New Roman"/>
          <w:sz w:val="20"/>
          <w:szCs w:val="20"/>
          <w:lang w:eastAsia="es-CO"/>
        </w:rPr>
      </w:pPr>
      <w:r w:rsidRPr="00BD3CC7">
        <w:rPr>
          <w:rFonts w:ascii="Arial" w:eastAsia="Arial" w:hAnsi="Arial" w:cs="Arial"/>
          <w:color w:val="000000"/>
          <w:sz w:val="24"/>
          <w:szCs w:val="24"/>
          <w:lang w:val="es-ES" w:eastAsia="es-CO"/>
        </w:rPr>
        <w:t> </w:t>
      </w:r>
    </w:p>
    <w:p w:rsidR="00BD3CC7" w:rsidRPr="00BD3CC7" w:rsidRDefault="00BD3CC7" w:rsidP="00BD3CC7">
      <w:pPr>
        <w:spacing w:after="0" w:line="240" w:lineRule="auto"/>
        <w:jc w:val="both"/>
        <w:rPr>
          <w:rFonts w:ascii="Times New Roman" w:eastAsia="Times New Roman" w:hAnsi="Times New Roman" w:cs="Times New Roman"/>
          <w:sz w:val="20"/>
          <w:szCs w:val="20"/>
          <w:lang w:eastAsia="es-CO"/>
        </w:rPr>
      </w:pPr>
      <w:r w:rsidRPr="00BD3CC7">
        <w:rPr>
          <w:rFonts w:ascii="Arial" w:eastAsia="Arial" w:hAnsi="Arial" w:cs="Arial"/>
          <w:color w:val="000000"/>
          <w:sz w:val="24"/>
          <w:szCs w:val="24"/>
          <w:lang w:val="es-ES" w:eastAsia="es-CO"/>
        </w:rPr>
        <w:t xml:space="preserve">El usuario y/o contraseña deben ser utilizados únicamente por el USUARIO, por lo cual  FINANCREA le solicita no compartir esta información con terceras personas. </w:t>
      </w:r>
    </w:p>
    <w:p w:rsidR="00BD3CC7" w:rsidRPr="00BD3CC7" w:rsidRDefault="00BD3CC7" w:rsidP="00BD3CC7">
      <w:pPr>
        <w:spacing w:after="0" w:line="240" w:lineRule="auto"/>
        <w:jc w:val="both"/>
        <w:rPr>
          <w:rFonts w:ascii="Times New Roman" w:eastAsia="Times New Roman" w:hAnsi="Times New Roman" w:cs="Times New Roman"/>
          <w:sz w:val="20"/>
          <w:szCs w:val="20"/>
          <w:lang w:eastAsia="es-CO"/>
        </w:rPr>
      </w:pPr>
      <w:r w:rsidRPr="00BD3CC7">
        <w:rPr>
          <w:rFonts w:ascii="Arial" w:eastAsia="Arial" w:hAnsi="Arial" w:cs="Arial"/>
          <w:color w:val="000000"/>
          <w:sz w:val="24"/>
          <w:szCs w:val="24"/>
          <w:lang w:val="es-ES" w:eastAsia="es-CO"/>
        </w:rPr>
        <w:t> </w:t>
      </w:r>
    </w:p>
    <w:p w:rsidR="00BD3CC7" w:rsidRPr="00BD3CC7" w:rsidRDefault="00BD3CC7" w:rsidP="00BD3CC7">
      <w:pPr>
        <w:spacing w:after="0" w:line="240" w:lineRule="auto"/>
        <w:jc w:val="both"/>
        <w:rPr>
          <w:rFonts w:ascii="Times New Roman" w:eastAsia="Times New Roman" w:hAnsi="Times New Roman" w:cs="Times New Roman"/>
          <w:sz w:val="20"/>
          <w:szCs w:val="20"/>
          <w:lang w:eastAsia="es-CO"/>
        </w:rPr>
      </w:pPr>
      <w:r w:rsidRPr="00BD3CC7">
        <w:rPr>
          <w:rFonts w:ascii="Arial" w:eastAsia="Arial" w:hAnsi="Arial" w:cs="Arial"/>
          <w:color w:val="000000"/>
          <w:sz w:val="24"/>
          <w:szCs w:val="24"/>
          <w:lang w:val="es-ES" w:eastAsia="es-CO"/>
        </w:rPr>
        <w:t xml:space="preserve">De igual forma se obliga a abstenerte de compartir o transferir Su cuenta a otra persona. </w:t>
      </w:r>
    </w:p>
    <w:p w:rsidR="00BD3CC7" w:rsidRPr="00BD3CC7" w:rsidRDefault="00BD3CC7" w:rsidP="00BD3CC7">
      <w:pPr>
        <w:spacing w:after="0" w:line="240" w:lineRule="auto"/>
        <w:jc w:val="both"/>
        <w:rPr>
          <w:rFonts w:ascii="Times New Roman" w:eastAsia="Times New Roman" w:hAnsi="Times New Roman" w:cs="Times New Roman"/>
          <w:sz w:val="20"/>
          <w:szCs w:val="20"/>
          <w:lang w:eastAsia="es-CO"/>
        </w:rPr>
      </w:pPr>
      <w:r w:rsidRPr="00BD3CC7">
        <w:rPr>
          <w:rFonts w:ascii="Arial" w:eastAsia="Arial" w:hAnsi="Arial" w:cs="Arial"/>
          <w:color w:val="000000"/>
          <w:sz w:val="24"/>
          <w:szCs w:val="24"/>
          <w:lang w:val="es-ES" w:eastAsia="es-CO"/>
        </w:rPr>
        <w:t> </w:t>
      </w:r>
    </w:p>
    <w:p w:rsidR="00BD3CC7" w:rsidRPr="00BD3CC7" w:rsidRDefault="00BD3CC7" w:rsidP="00BD3CC7">
      <w:pPr>
        <w:spacing w:after="0" w:line="240" w:lineRule="auto"/>
        <w:jc w:val="both"/>
        <w:rPr>
          <w:rFonts w:ascii="Times New Roman" w:eastAsia="Times New Roman" w:hAnsi="Times New Roman" w:cs="Times New Roman"/>
          <w:sz w:val="20"/>
          <w:szCs w:val="20"/>
          <w:lang w:eastAsia="es-CO"/>
        </w:rPr>
      </w:pPr>
      <w:r w:rsidRPr="00BD3CC7">
        <w:rPr>
          <w:rFonts w:ascii="Arial" w:eastAsia="Arial" w:hAnsi="Arial" w:cs="Arial"/>
          <w:color w:val="000000"/>
          <w:sz w:val="24"/>
          <w:szCs w:val="24"/>
          <w:lang w:val="es-ES" w:eastAsia="es-CO"/>
        </w:rPr>
        <w:t xml:space="preserve">Cuando el USUARIO diligencie por completo los formularios de registro y se registre en el portal de  FINANCREA, le quedara habilitada una dirección de e-mail, una contraseña de acceso y unas preguntas de seguridad con lo cual podrá realizar el </w:t>
      </w:r>
      <w:proofErr w:type="spellStart"/>
      <w:r w:rsidRPr="00BD3CC7">
        <w:rPr>
          <w:rFonts w:ascii="Arial" w:eastAsia="Arial" w:hAnsi="Arial" w:cs="Arial"/>
          <w:color w:val="000000"/>
          <w:sz w:val="24"/>
          <w:szCs w:val="24"/>
          <w:lang w:val="es-ES" w:eastAsia="es-CO"/>
        </w:rPr>
        <w:t>Logín</w:t>
      </w:r>
      <w:proofErr w:type="spellEnd"/>
      <w:r w:rsidRPr="00BD3CC7">
        <w:rPr>
          <w:rFonts w:ascii="Arial" w:eastAsia="Arial" w:hAnsi="Arial" w:cs="Arial"/>
          <w:color w:val="000000"/>
          <w:sz w:val="24"/>
          <w:szCs w:val="24"/>
          <w:lang w:val="es-ES" w:eastAsia="es-CO"/>
        </w:rPr>
        <w:t xml:space="preserve"> en el portal y en general hacer uso de los servicios autorizados para el USUARIO; dichos datos de acceso podrán ser definidos por el USUARIO y ser modificados cuando así lo considere oportuno; el USUARIO se compromete a realizar el cambio a una nueva contraseña personal de acceso y sus respectivas palabras de seguridad personalmente y nunca por interpuesta persona a tercero, acepta la única y exclusiva responsabilidad sobre el resguardo y privacidad de la misma y en tal virtud, se exime de responsabilidad alguna a  FINANCREA,  sobre todas las acciones que pudieren derivarse del uso de dicha contraseña y de los demás datos de acceso, siendo así el USUARIO, el único y total responsable de los mismos, de su uso y de lo que se derivase de su uso.</w:t>
      </w:r>
    </w:p>
    <w:p w:rsidR="00BD3CC7" w:rsidRPr="00BD3CC7" w:rsidRDefault="00BD3CC7" w:rsidP="00BD3CC7">
      <w:pPr>
        <w:spacing w:after="0" w:line="240" w:lineRule="auto"/>
        <w:jc w:val="both"/>
        <w:rPr>
          <w:rFonts w:ascii="Times New Roman" w:eastAsia="Times New Roman" w:hAnsi="Times New Roman" w:cs="Times New Roman"/>
          <w:sz w:val="20"/>
          <w:szCs w:val="20"/>
          <w:lang w:eastAsia="es-CO"/>
        </w:rPr>
      </w:pPr>
      <w:r w:rsidRPr="00BD3CC7">
        <w:rPr>
          <w:rFonts w:ascii="Arial" w:eastAsia="Arial" w:hAnsi="Arial" w:cs="Arial"/>
          <w:color w:val="000000"/>
          <w:sz w:val="24"/>
          <w:szCs w:val="24"/>
          <w:lang w:val="es-ES" w:eastAsia="es-CO"/>
        </w:rPr>
        <w:t> </w:t>
      </w:r>
    </w:p>
    <w:p w:rsidR="00BD3CC7" w:rsidRPr="00BD3CC7" w:rsidRDefault="00BD3CC7" w:rsidP="00BD3CC7">
      <w:pPr>
        <w:spacing w:after="0" w:line="240" w:lineRule="auto"/>
        <w:jc w:val="both"/>
        <w:rPr>
          <w:rFonts w:ascii="Times New Roman" w:eastAsia="Times New Roman" w:hAnsi="Times New Roman" w:cs="Times New Roman"/>
          <w:sz w:val="20"/>
          <w:szCs w:val="20"/>
          <w:lang w:eastAsia="es-CO"/>
        </w:rPr>
      </w:pPr>
      <w:r w:rsidRPr="00BD3CC7">
        <w:rPr>
          <w:rFonts w:ascii="Arial" w:eastAsia="Arial" w:hAnsi="Arial" w:cs="Arial"/>
          <w:b/>
          <w:color w:val="000000"/>
          <w:sz w:val="24"/>
          <w:szCs w:val="24"/>
          <w:lang w:val="es-ES" w:eastAsia="es-CO"/>
        </w:rPr>
        <w:t xml:space="preserve">6.- Ingreso a la cuenta </w:t>
      </w:r>
    </w:p>
    <w:p w:rsidR="00BD3CC7" w:rsidRPr="00BD3CC7" w:rsidRDefault="00BD3CC7" w:rsidP="00BD3CC7">
      <w:pPr>
        <w:spacing w:after="0" w:line="240" w:lineRule="auto"/>
        <w:jc w:val="both"/>
        <w:rPr>
          <w:rFonts w:ascii="Times New Roman" w:eastAsia="Times New Roman" w:hAnsi="Times New Roman" w:cs="Times New Roman"/>
          <w:sz w:val="20"/>
          <w:szCs w:val="20"/>
          <w:lang w:eastAsia="es-CO"/>
        </w:rPr>
      </w:pPr>
      <w:r w:rsidRPr="00BD3CC7">
        <w:rPr>
          <w:rFonts w:ascii="Arial" w:eastAsia="Arial" w:hAnsi="Arial" w:cs="Arial"/>
          <w:color w:val="000000"/>
          <w:sz w:val="24"/>
          <w:szCs w:val="24"/>
          <w:lang w:val="es-ES" w:eastAsia="es-CO"/>
        </w:rPr>
        <w:t> </w:t>
      </w:r>
    </w:p>
    <w:p w:rsidR="00BD3CC7" w:rsidRPr="00BD3CC7" w:rsidRDefault="00BD3CC7" w:rsidP="00BD3CC7">
      <w:pPr>
        <w:spacing w:after="0" w:line="240" w:lineRule="auto"/>
        <w:jc w:val="both"/>
        <w:rPr>
          <w:rFonts w:ascii="Times New Roman" w:eastAsia="Times New Roman" w:hAnsi="Times New Roman" w:cs="Times New Roman"/>
          <w:sz w:val="20"/>
          <w:szCs w:val="20"/>
          <w:lang w:eastAsia="es-CO"/>
        </w:rPr>
      </w:pPr>
      <w:r w:rsidRPr="00BD3CC7">
        <w:rPr>
          <w:rFonts w:ascii="Arial" w:eastAsia="Arial" w:hAnsi="Arial" w:cs="Arial"/>
          <w:color w:val="000000"/>
          <w:sz w:val="24"/>
          <w:szCs w:val="24"/>
          <w:lang w:val="es-ES" w:eastAsia="es-CO"/>
        </w:rPr>
        <w:t xml:space="preserve">En la parte superior de la Página web, y en el menú de la versión móvil de ésta encontrarás el enlace “Mi cuenta”. Al ingresar podrás ver el formulario para ingresar con tu usuario y contraseña. </w:t>
      </w:r>
    </w:p>
    <w:p w:rsidR="00BD3CC7" w:rsidRPr="00BD3CC7" w:rsidRDefault="00BD3CC7" w:rsidP="00BD3CC7">
      <w:pPr>
        <w:spacing w:after="0" w:line="240" w:lineRule="auto"/>
        <w:jc w:val="both"/>
        <w:rPr>
          <w:rFonts w:ascii="Times New Roman" w:eastAsia="Times New Roman" w:hAnsi="Times New Roman" w:cs="Times New Roman"/>
          <w:sz w:val="20"/>
          <w:szCs w:val="20"/>
          <w:lang w:eastAsia="es-CO"/>
        </w:rPr>
      </w:pPr>
      <w:r w:rsidRPr="00BD3CC7">
        <w:rPr>
          <w:rFonts w:ascii="Arial" w:eastAsia="Arial" w:hAnsi="Arial" w:cs="Arial"/>
          <w:color w:val="000000"/>
          <w:sz w:val="24"/>
          <w:szCs w:val="24"/>
          <w:lang w:val="es-ES" w:eastAsia="es-CO"/>
        </w:rPr>
        <w:t> </w:t>
      </w:r>
    </w:p>
    <w:p w:rsidR="00BD3CC7" w:rsidRPr="00BD3CC7" w:rsidRDefault="00BD3CC7" w:rsidP="00BD3CC7">
      <w:pPr>
        <w:spacing w:after="0" w:line="240" w:lineRule="auto"/>
        <w:jc w:val="both"/>
        <w:rPr>
          <w:rFonts w:ascii="Times New Roman" w:eastAsia="Times New Roman" w:hAnsi="Times New Roman" w:cs="Times New Roman"/>
          <w:sz w:val="20"/>
          <w:szCs w:val="20"/>
          <w:lang w:eastAsia="es-CO"/>
        </w:rPr>
      </w:pPr>
      <w:r w:rsidRPr="00BD3CC7">
        <w:rPr>
          <w:rFonts w:ascii="Arial" w:eastAsia="Arial" w:hAnsi="Arial" w:cs="Arial"/>
          <w:color w:val="000000"/>
          <w:sz w:val="24"/>
          <w:szCs w:val="24"/>
          <w:lang w:val="es-ES" w:eastAsia="es-CO"/>
        </w:rPr>
        <w:t xml:space="preserve">Una vez la validación se lleve a cabo con éxito, observarás la zona de USUARIO en donde, podrás encontrar toda la información vinculada con tu perfil de registro del USUARIO y tendrás, si así lo deseas, la posibilidad de editar algunos de los campos del formulario. </w:t>
      </w:r>
    </w:p>
    <w:p w:rsidR="00BD3CC7" w:rsidRPr="00BD3CC7" w:rsidRDefault="00BD3CC7" w:rsidP="00BD3CC7">
      <w:pPr>
        <w:spacing w:after="0" w:line="240" w:lineRule="auto"/>
        <w:jc w:val="both"/>
        <w:rPr>
          <w:rFonts w:ascii="Times New Roman" w:eastAsia="Times New Roman" w:hAnsi="Times New Roman" w:cs="Times New Roman"/>
          <w:sz w:val="20"/>
          <w:szCs w:val="20"/>
          <w:lang w:eastAsia="es-CO"/>
        </w:rPr>
      </w:pPr>
      <w:r w:rsidRPr="00BD3CC7">
        <w:rPr>
          <w:rFonts w:ascii="Arial" w:eastAsia="Arial" w:hAnsi="Arial" w:cs="Arial"/>
          <w:color w:val="000000"/>
          <w:sz w:val="24"/>
          <w:szCs w:val="24"/>
          <w:lang w:val="es-ES" w:eastAsia="es-CO"/>
        </w:rPr>
        <w:t> </w:t>
      </w:r>
    </w:p>
    <w:p w:rsidR="00BD3CC7" w:rsidRPr="00BD3CC7" w:rsidRDefault="00BD3CC7" w:rsidP="00BD3CC7">
      <w:pPr>
        <w:spacing w:after="0" w:line="240" w:lineRule="auto"/>
        <w:jc w:val="both"/>
        <w:rPr>
          <w:rFonts w:ascii="Times New Roman" w:eastAsia="Times New Roman" w:hAnsi="Times New Roman" w:cs="Times New Roman"/>
          <w:sz w:val="20"/>
          <w:szCs w:val="20"/>
          <w:lang w:eastAsia="es-CO"/>
        </w:rPr>
      </w:pPr>
      <w:r w:rsidRPr="00BD3CC7">
        <w:rPr>
          <w:rFonts w:ascii="Arial" w:eastAsia="Arial" w:hAnsi="Arial" w:cs="Arial"/>
          <w:color w:val="000000"/>
          <w:sz w:val="24"/>
          <w:szCs w:val="24"/>
          <w:lang w:val="es-ES" w:eastAsia="es-CO"/>
        </w:rPr>
        <w:t xml:space="preserve">Así mismo podrás ver el estado de sus solicitudes, estado de créditos, cupones de descuento y acceder a certificaciones de paz y salvo. </w:t>
      </w:r>
    </w:p>
    <w:p w:rsidR="00BD3CC7" w:rsidRPr="00BD3CC7" w:rsidRDefault="00BD3CC7" w:rsidP="00BD3CC7">
      <w:pPr>
        <w:spacing w:after="0" w:line="240" w:lineRule="auto"/>
        <w:jc w:val="both"/>
        <w:rPr>
          <w:rFonts w:ascii="Times New Roman" w:eastAsia="Times New Roman" w:hAnsi="Times New Roman" w:cs="Times New Roman"/>
          <w:sz w:val="20"/>
          <w:szCs w:val="20"/>
          <w:lang w:eastAsia="es-CO"/>
        </w:rPr>
      </w:pPr>
      <w:r w:rsidRPr="00BD3CC7">
        <w:rPr>
          <w:rFonts w:ascii="Arial" w:eastAsia="Arial" w:hAnsi="Arial" w:cs="Arial"/>
          <w:color w:val="000000"/>
          <w:sz w:val="24"/>
          <w:szCs w:val="24"/>
          <w:lang w:val="es-ES" w:eastAsia="es-CO"/>
        </w:rPr>
        <w:t> </w:t>
      </w:r>
    </w:p>
    <w:p w:rsidR="00BD3CC7" w:rsidRPr="00BD3CC7" w:rsidRDefault="00BD3CC7" w:rsidP="00BD3CC7">
      <w:pPr>
        <w:spacing w:after="0" w:line="240" w:lineRule="auto"/>
        <w:jc w:val="both"/>
        <w:rPr>
          <w:rFonts w:ascii="Times New Roman" w:eastAsia="Times New Roman" w:hAnsi="Times New Roman" w:cs="Times New Roman"/>
          <w:sz w:val="20"/>
          <w:szCs w:val="20"/>
          <w:lang w:eastAsia="es-CO"/>
        </w:rPr>
      </w:pPr>
      <w:r w:rsidRPr="00BD3CC7">
        <w:rPr>
          <w:rFonts w:ascii="Arial" w:eastAsia="Arial" w:hAnsi="Arial" w:cs="Arial"/>
          <w:b/>
          <w:color w:val="000000"/>
          <w:sz w:val="24"/>
          <w:szCs w:val="24"/>
          <w:lang w:val="es-ES" w:eastAsia="es-CO"/>
        </w:rPr>
        <w:t>7.-Restablecer contraseña</w:t>
      </w:r>
    </w:p>
    <w:p w:rsidR="00BD3CC7" w:rsidRPr="00BD3CC7" w:rsidRDefault="00BD3CC7" w:rsidP="00BD3CC7">
      <w:pPr>
        <w:spacing w:after="0" w:line="240" w:lineRule="auto"/>
        <w:jc w:val="both"/>
        <w:rPr>
          <w:rFonts w:ascii="Times New Roman" w:eastAsia="Times New Roman" w:hAnsi="Times New Roman" w:cs="Times New Roman"/>
          <w:sz w:val="20"/>
          <w:szCs w:val="20"/>
          <w:lang w:eastAsia="es-CO"/>
        </w:rPr>
      </w:pPr>
      <w:r w:rsidRPr="00BD3CC7">
        <w:rPr>
          <w:rFonts w:ascii="Arial" w:eastAsia="Arial" w:hAnsi="Arial" w:cs="Arial"/>
          <w:color w:val="000000"/>
          <w:sz w:val="24"/>
          <w:szCs w:val="24"/>
          <w:lang w:val="es-ES" w:eastAsia="es-CO"/>
        </w:rPr>
        <w:t> </w:t>
      </w:r>
    </w:p>
    <w:p w:rsidR="00BD3CC7" w:rsidRPr="00BD3CC7" w:rsidRDefault="00BD3CC7" w:rsidP="00BD3CC7">
      <w:pPr>
        <w:spacing w:after="0" w:line="240" w:lineRule="auto"/>
        <w:jc w:val="both"/>
        <w:rPr>
          <w:rFonts w:ascii="Times New Roman" w:eastAsia="Times New Roman" w:hAnsi="Times New Roman" w:cs="Times New Roman"/>
          <w:sz w:val="20"/>
          <w:szCs w:val="20"/>
          <w:lang w:eastAsia="es-CO"/>
        </w:rPr>
      </w:pPr>
      <w:r w:rsidRPr="00BD3CC7">
        <w:rPr>
          <w:rFonts w:ascii="Arial" w:eastAsia="Arial" w:hAnsi="Arial" w:cs="Arial"/>
          <w:b/>
          <w:color w:val="000000"/>
          <w:sz w:val="24"/>
          <w:szCs w:val="24"/>
          <w:lang w:val="es-ES" w:eastAsia="es-CO"/>
        </w:rPr>
        <w:t xml:space="preserve"> </w:t>
      </w:r>
      <w:r w:rsidRPr="00BD3CC7">
        <w:rPr>
          <w:rFonts w:ascii="Arial" w:eastAsia="Arial" w:hAnsi="Arial" w:cs="Arial"/>
          <w:color w:val="000000"/>
          <w:sz w:val="24"/>
          <w:szCs w:val="24"/>
          <w:lang w:val="es-ES" w:eastAsia="es-CO"/>
        </w:rPr>
        <w:t xml:space="preserve">En caso de ya tener una cuenta en la página web pero no recordar su la contraseña, podrás ir a la opción “Mi cuenta”, en la parte inferior del formulario dando clic en “¿Olvidaste tu contraseña?”, y allí podrá solicitar que se le envíe un mensaje con instrucciones para restablecerla. </w:t>
      </w:r>
    </w:p>
    <w:p w:rsidR="00BD3CC7" w:rsidRPr="00BD3CC7" w:rsidRDefault="00BD3CC7" w:rsidP="00BD3CC7">
      <w:pPr>
        <w:spacing w:after="0" w:line="240" w:lineRule="auto"/>
        <w:jc w:val="both"/>
        <w:rPr>
          <w:rFonts w:ascii="Times New Roman" w:eastAsia="Times New Roman" w:hAnsi="Times New Roman" w:cs="Times New Roman"/>
          <w:sz w:val="20"/>
          <w:szCs w:val="20"/>
          <w:lang w:eastAsia="es-CO"/>
        </w:rPr>
      </w:pPr>
      <w:r w:rsidRPr="00BD3CC7">
        <w:rPr>
          <w:rFonts w:ascii="Arial" w:eastAsia="Arial" w:hAnsi="Arial" w:cs="Arial"/>
          <w:color w:val="000000"/>
          <w:sz w:val="24"/>
          <w:szCs w:val="24"/>
          <w:lang w:val="es-ES" w:eastAsia="es-CO"/>
        </w:rPr>
        <w:t> </w:t>
      </w:r>
    </w:p>
    <w:p w:rsidR="00BD3CC7" w:rsidRPr="00BD3CC7" w:rsidRDefault="00BD3CC7" w:rsidP="00BD3CC7">
      <w:pPr>
        <w:spacing w:after="0" w:line="240" w:lineRule="auto"/>
        <w:jc w:val="both"/>
        <w:rPr>
          <w:rFonts w:ascii="Times New Roman" w:eastAsia="Times New Roman" w:hAnsi="Times New Roman" w:cs="Times New Roman"/>
          <w:sz w:val="20"/>
          <w:szCs w:val="20"/>
          <w:lang w:eastAsia="es-CO"/>
        </w:rPr>
      </w:pPr>
      <w:r w:rsidRPr="00BD3CC7">
        <w:rPr>
          <w:rFonts w:ascii="Arial" w:eastAsia="Arial" w:hAnsi="Arial" w:cs="Arial"/>
          <w:b/>
          <w:color w:val="000000"/>
          <w:sz w:val="24"/>
          <w:szCs w:val="24"/>
          <w:lang w:val="es-ES" w:eastAsia="es-CO"/>
        </w:rPr>
        <w:t xml:space="preserve">8. Versión móvil: </w:t>
      </w:r>
      <w:r w:rsidRPr="00BD3CC7">
        <w:rPr>
          <w:rFonts w:ascii="Arial" w:eastAsia="Arial" w:hAnsi="Arial" w:cs="Arial"/>
          <w:color w:val="000000"/>
          <w:sz w:val="24"/>
          <w:szCs w:val="24"/>
          <w:lang w:val="es-ES" w:eastAsia="es-CO"/>
        </w:rPr>
        <w:t xml:space="preserve">Desde tu dispositivo móvil o tableta ingresa a la dirección www.meprestaonline.com donde podrás encontrar toda la información de la </w:t>
      </w:r>
      <w:r w:rsidRPr="00BD3CC7">
        <w:rPr>
          <w:rFonts w:ascii="Arial" w:eastAsia="Arial" w:hAnsi="Arial" w:cs="Arial"/>
          <w:color w:val="000000"/>
          <w:sz w:val="24"/>
          <w:szCs w:val="24"/>
          <w:lang w:val="es-ES" w:eastAsia="es-CO"/>
        </w:rPr>
        <w:lastRenderedPageBreak/>
        <w:t xml:space="preserve">Página web en una versión completa, pensada para la experiencia de los usuarios en diferentes dispositivos. </w:t>
      </w:r>
    </w:p>
    <w:p w:rsidR="00BD3CC7" w:rsidRPr="00BD3CC7" w:rsidRDefault="00BD3CC7" w:rsidP="00BD3CC7">
      <w:pPr>
        <w:spacing w:after="0" w:line="240" w:lineRule="auto"/>
        <w:jc w:val="both"/>
        <w:rPr>
          <w:rFonts w:ascii="Times New Roman" w:eastAsia="Times New Roman" w:hAnsi="Times New Roman" w:cs="Times New Roman"/>
          <w:sz w:val="20"/>
          <w:szCs w:val="20"/>
          <w:lang w:eastAsia="es-CO"/>
        </w:rPr>
      </w:pPr>
      <w:r w:rsidRPr="00BD3CC7">
        <w:rPr>
          <w:rFonts w:ascii="Arial" w:eastAsia="Arial" w:hAnsi="Arial" w:cs="Arial"/>
          <w:color w:val="000000"/>
          <w:sz w:val="24"/>
          <w:szCs w:val="24"/>
          <w:lang w:val="es-ES" w:eastAsia="es-CO"/>
        </w:rPr>
        <w:t> </w:t>
      </w:r>
    </w:p>
    <w:p w:rsidR="00BD3CC7" w:rsidRPr="00BD3CC7" w:rsidRDefault="00BD3CC7" w:rsidP="00BD3CC7">
      <w:pPr>
        <w:spacing w:after="0" w:line="240" w:lineRule="auto"/>
        <w:jc w:val="both"/>
        <w:rPr>
          <w:rFonts w:ascii="Times New Roman" w:eastAsia="Times New Roman" w:hAnsi="Times New Roman" w:cs="Times New Roman"/>
          <w:sz w:val="20"/>
          <w:szCs w:val="20"/>
          <w:lang w:eastAsia="es-CO"/>
        </w:rPr>
      </w:pPr>
      <w:r w:rsidRPr="00BD3CC7">
        <w:rPr>
          <w:rFonts w:ascii="Arial" w:eastAsia="Arial" w:hAnsi="Arial" w:cs="Arial"/>
          <w:color w:val="000000"/>
          <w:sz w:val="24"/>
          <w:szCs w:val="24"/>
          <w:lang w:val="es-ES" w:eastAsia="es-CO"/>
        </w:rPr>
        <w:t xml:space="preserve">A este sistema podrás acceder a través de cualquier red de internet disponible por los operadores de telefonía celular. </w:t>
      </w:r>
    </w:p>
    <w:p w:rsidR="00BD3CC7" w:rsidRPr="00BD3CC7" w:rsidRDefault="00BD3CC7" w:rsidP="00BD3CC7">
      <w:pPr>
        <w:spacing w:after="0" w:line="240" w:lineRule="auto"/>
        <w:jc w:val="both"/>
        <w:rPr>
          <w:rFonts w:ascii="Times New Roman" w:eastAsia="Times New Roman" w:hAnsi="Times New Roman" w:cs="Times New Roman"/>
          <w:sz w:val="20"/>
          <w:szCs w:val="20"/>
          <w:lang w:eastAsia="es-CO"/>
        </w:rPr>
      </w:pPr>
      <w:r w:rsidRPr="00BD3CC7">
        <w:rPr>
          <w:rFonts w:ascii="Arial" w:eastAsia="Arial" w:hAnsi="Arial" w:cs="Arial"/>
          <w:color w:val="000000"/>
          <w:sz w:val="24"/>
          <w:szCs w:val="24"/>
          <w:lang w:val="es-ES" w:eastAsia="es-CO"/>
        </w:rPr>
        <w:t> </w:t>
      </w:r>
    </w:p>
    <w:p w:rsidR="00BD3CC7" w:rsidRPr="00BD3CC7" w:rsidRDefault="00BD3CC7" w:rsidP="00BD3CC7">
      <w:pPr>
        <w:spacing w:after="0" w:line="240" w:lineRule="auto"/>
        <w:jc w:val="both"/>
        <w:rPr>
          <w:rFonts w:ascii="Times New Roman" w:eastAsia="Times New Roman" w:hAnsi="Times New Roman" w:cs="Times New Roman"/>
          <w:sz w:val="20"/>
          <w:szCs w:val="20"/>
          <w:lang w:eastAsia="es-CO"/>
        </w:rPr>
      </w:pPr>
      <w:r w:rsidRPr="00BD3CC7">
        <w:rPr>
          <w:rFonts w:ascii="Arial" w:eastAsia="Arial" w:hAnsi="Arial" w:cs="Arial"/>
          <w:b/>
          <w:color w:val="000000"/>
          <w:sz w:val="24"/>
          <w:szCs w:val="24"/>
          <w:lang w:val="es-ES" w:eastAsia="es-CO"/>
        </w:rPr>
        <w:t xml:space="preserve">9. Información y sitios web de terceros </w:t>
      </w:r>
    </w:p>
    <w:p w:rsidR="00BD3CC7" w:rsidRPr="00BD3CC7" w:rsidRDefault="00BD3CC7" w:rsidP="00BD3CC7">
      <w:pPr>
        <w:spacing w:after="0" w:line="240" w:lineRule="auto"/>
        <w:jc w:val="both"/>
        <w:rPr>
          <w:rFonts w:ascii="Times New Roman" w:eastAsia="Times New Roman" w:hAnsi="Times New Roman" w:cs="Times New Roman"/>
          <w:sz w:val="20"/>
          <w:szCs w:val="20"/>
          <w:lang w:eastAsia="es-CO"/>
        </w:rPr>
      </w:pPr>
      <w:r w:rsidRPr="00BD3CC7">
        <w:rPr>
          <w:rFonts w:ascii="Arial" w:eastAsia="Arial" w:hAnsi="Arial" w:cs="Arial"/>
          <w:color w:val="000000"/>
          <w:sz w:val="24"/>
          <w:szCs w:val="24"/>
          <w:lang w:val="es-ES" w:eastAsia="es-CO"/>
        </w:rPr>
        <w:t> </w:t>
      </w:r>
    </w:p>
    <w:p w:rsidR="00BD3CC7" w:rsidRPr="00BD3CC7" w:rsidRDefault="00BD3CC7" w:rsidP="00BD3CC7">
      <w:pPr>
        <w:spacing w:after="0" w:line="240" w:lineRule="auto"/>
        <w:jc w:val="both"/>
        <w:rPr>
          <w:rFonts w:ascii="Times New Roman" w:eastAsia="Times New Roman" w:hAnsi="Times New Roman" w:cs="Times New Roman"/>
          <w:sz w:val="20"/>
          <w:szCs w:val="20"/>
          <w:lang w:eastAsia="es-CO"/>
        </w:rPr>
      </w:pPr>
      <w:r w:rsidRPr="00BD3CC7">
        <w:rPr>
          <w:rFonts w:ascii="Arial" w:eastAsia="Arial" w:hAnsi="Arial" w:cs="Arial"/>
          <w:color w:val="000000"/>
          <w:sz w:val="24"/>
          <w:szCs w:val="24"/>
          <w:lang w:val="es-ES" w:eastAsia="es-CO"/>
        </w:rPr>
        <w:t xml:space="preserve">La Página web puede ofrecer hipervínculos o acceso a páginas web y contenidos de otras personas que  FINANCREA no controla, refrenda ni garantiza el contenido incluido en dichos sitios, tampoco se responsabiliza del funcionamiento o accesibilidad de las páginas web vinculadas, ni sugiere, invita o recomienda la visita a las mismas, por lo que tampoco será responsable del resultado obtenido. </w:t>
      </w:r>
    </w:p>
    <w:p w:rsidR="00BD3CC7" w:rsidRPr="00BD3CC7" w:rsidRDefault="00BD3CC7" w:rsidP="00BD3CC7">
      <w:pPr>
        <w:spacing w:after="0" w:line="240" w:lineRule="auto"/>
        <w:jc w:val="both"/>
        <w:rPr>
          <w:rFonts w:ascii="Times New Roman" w:eastAsia="Times New Roman" w:hAnsi="Times New Roman" w:cs="Times New Roman"/>
          <w:sz w:val="20"/>
          <w:szCs w:val="20"/>
          <w:lang w:eastAsia="es-CO"/>
        </w:rPr>
      </w:pPr>
      <w:r w:rsidRPr="00BD3CC7">
        <w:rPr>
          <w:rFonts w:ascii="Arial" w:eastAsia="Arial" w:hAnsi="Arial" w:cs="Arial"/>
          <w:color w:val="000000"/>
          <w:sz w:val="24"/>
          <w:szCs w:val="24"/>
          <w:lang w:val="es-ES" w:eastAsia="es-CO"/>
        </w:rPr>
        <w:t xml:space="preserve">Como El USUARIO acepta que  FINANCREA  no es responsable de ningún contenido, enlace asociado o servicio relacionado con el sitio de un tercero. Así mismo, el USUARIO acepta que  FINANCREA no será responsable de ninguna pérdida o daño de cualquier tipo que se derive del uso que el USUARIO realice de los contenidos de un tercero. </w:t>
      </w:r>
    </w:p>
    <w:p w:rsidR="00BD3CC7" w:rsidRPr="00BD3CC7" w:rsidRDefault="00BD3CC7" w:rsidP="00BD3CC7">
      <w:pPr>
        <w:spacing w:after="0" w:line="240" w:lineRule="auto"/>
        <w:jc w:val="both"/>
        <w:rPr>
          <w:rFonts w:ascii="Times New Roman" w:eastAsia="Times New Roman" w:hAnsi="Times New Roman" w:cs="Times New Roman"/>
          <w:sz w:val="20"/>
          <w:szCs w:val="20"/>
          <w:lang w:eastAsia="es-CO"/>
        </w:rPr>
      </w:pPr>
      <w:r w:rsidRPr="00BD3CC7">
        <w:rPr>
          <w:rFonts w:ascii="Arial" w:eastAsia="Arial" w:hAnsi="Arial" w:cs="Arial"/>
          <w:color w:val="000000"/>
          <w:sz w:val="24"/>
          <w:szCs w:val="24"/>
          <w:lang w:val="es-ES" w:eastAsia="es-CO"/>
        </w:rPr>
        <w:t> </w:t>
      </w:r>
    </w:p>
    <w:p w:rsidR="00BD3CC7" w:rsidRPr="00BD3CC7" w:rsidRDefault="00BD3CC7" w:rsidP="00BD3CC7">
      <w:pPr>
        <w:spacing w:after="0" w:line="240" w:lineRule="auto"/>
        <w:jc w:val="both"/>
        <w:rPr>
          <w:rFonts w:ascii="Times New Roman" w:eastAsia="Times New Roman" w:hAnsi="Times New Roman" w:cs="Times New Roman"/>
          <w:sz w:val="20"/>
          <w:szCs w:val="20"/>
          <w:lang w:eastAsia="es-CO"/>
        </w:rPr>
      </w:pPr>
      <w:r w:rsidRPr="00BD3CC7">
        <w:rPr>
          <w:rFonts w:ascii="Arial" w:eastAsia="Arial" w:hAnsi="Arial" w:cs="Arial"/>
          <w:b/>
          <w:color w:val="000000"/>
          <w:sz w:val="24"/>
          <w:szCs w:val="24"/>
          <w:lang w:val="es-ES" w:eastAsia="es-CO"/>
        </w:rPr>
        <w:t xml:space="preserve">10 Terceros ajenos a </w:t>
      </w:r>
      <w:r w:rsidRPr="00BD3CC7">
        <w:rPr>
          <w:rFonts w:ascii="Arial" w:eastAsia="Arial" w:hAnsi="Arial" w:cs="Arial"/>
          <w:color w:val="000000"/>
          <w:sz w:val="24"/>
          <w:szCs w:val="24"/>
          <w:lang w:val="es-ES" w:eastAsia="es-CO"/>
        </w:rPr>
        <w:t xml:space="preserve">FINANCREA </w:t>
      </w:r>
    </w:p>
    <w:p w:rsidR="00BD3CC7" w:rsidRPr="00BD3CC7" w:rsidRDefault="00BD3CC7" w:rsidP="00BD3CC7">
      <w:pPr>
        <w:spacing w:after="0" w:line="240" w:lineRule="auto"/>
        <w:jc w:val="both"/>
        <w:rPr>
          <w:rFonts w:ascii="Times New Roman" w:eastAsia="Times New Roman" w:hAnsi="Times New Roman" w:cs="Times New Roman"/>
          <w:sz w:val="20"/>
          <w:szCs w:val="20"/>
          <w:lang w:eastAsia="es-CO"/>
        </w:rPr>
      </w:pPr>
      <w:r w:rsidRPr="00BD3CC7">
        <w:rPr>
          <w:rFonts w:ascii="Arial" w:eastAsia="Arial" w:hAnsi="Arial" w:cs="Arial"/>
          <w:color w:val="000000"/>
          <w:sz w:val="24"/>
          <w:szCs w:val="24"/>
          <w:lang w:val="es-ES" w:eastAsia="es-CO"/>
        </w:rPr>
        <w:t xml:space="preserve">Si el USUARIO adquiere un cupo de crédito a través de un tercero no autorizado por  </w:t>
      </w:r>
      <w:proofErr w:type="gramStart"/>
      <w:r w:rsidRPr="00BD3CC7">
        <w:rPr>
          <w:rFonts w:ascii="Arial" w:eastAsia="Arial" w:hAnsi="Arial" w:cs="Arial"/>
          <w:color w:val="000000"/>
          <w:sz w:val="24"/>
          <w:szCs w:val="24"/>
          <w:lang w:val="es-ES" w:eastAsia="es-CO"/>
        </w:rPr>
        <w:t>FINANCREA ,</w:t>
      </w:r>
      <w:proofErr w:type="gramEnd"/>
      <w:r w:rsidRPr="00BD3CC7">
        <w:rPr>
          <w:rFonts w:ascii="Arial" w:eastAsia="Arial" w:hAnsi="Arial" w:cs="Arial"/>
          <w:color w:val="000000"/>
          <w:sz w:val="24"/>
          <w:szCs w:val="24"/>
          <w:lang w:val="es-ES" w:eastAsia="es-CO"/>
        </w:rPr>
        <w:t xml:space="preserve"> ésta no será responsable frente a ningún reclamo relativo a la solicitud en la Página web a través de un tercero no autorizado por  FINANCREA ya que  FINANCREA  no usa intermediarios para realizar una solicitud de crédito porque el proceso es 100% en línea dentro de su propia plataforma. </w:t>
      </w:r>
    </w:p>
    <w:p w:rsidR="00BD3CC7" w:rsidRPr="00BD3CC7" w:rsidRDefault="00BD3CC7" w:rsidP="00BD3CC7">
      <w:pPr>
        <w:spacing w:after="0" w:line="240" w:lineRule="auto"/>
        <w:jc w:val="both"/>
        <w:rPr>
          <w:rFonts w:ascii="Times New Roman" w:eastAsia="Times New Roman" w:hAnsi="Times New Roman" w:cs="Times New Roman"/>
          <w:sz w:val="20"/>
          <w:szCs w:val="20"/>
          <w:lang w:eastAsia="es-CO"/>
        </w:rPr>
      </w:pPr>
      <w:r w:rsidRPr="00BD3CC7">
        <w:rPr>
          <w:rFonts w:ascii="Arial" w:eastAsia="Arial" w:hAnsi="Arial" w:cs="Arial"/>
          <w:color w:val="000000"/>
          <w:sz w:val="24"/>
          <w:szCs w:val="24"/>
          <w:lang w:val="es-ES" w:eastAsia="es-CO"/>
        </w:rPr>
        <w:t> </w:t>
      </w:r>
    </w:p>
    <w:p w:rsidR="00BD3CC7" w:rsidRPr="00BD3CC7" w:rsidRDefault="00BD3CC7" w:rsidP="00BD3CC7">
      <w:pPr>
        <w:spacing w:after="0" w:line="240" w:lineRule="auto"/>
        <w:jc w:val="both"/>
        <w:rPr>
          <w:rFonts w:ascii="Times New Roman" w:eastAsia="Times New Roman" w:hAnsi="Times New Roman" w:cs="Times New Roman"/>
          <w:sz w:val="20"/>
          <w:szCs w:val="20"/>
          <w:lang w:eastAsia="es-CO"/>
        </w:rPr>
      </w:pPr>
      <w:r w:rsidRPr="00BD3CC7">
        <w:rPr>
          <w:rFonts w:ascii="Arial" w:eastAsia="Arial" w:hAnsi="Arial" w:cs="Arial"/>
          <w:b/>
          <w:color w:val="000000"/>
          <w:sz w:val="24"/>
          <w:szCs w:val="24"/>
          <w:lang w:val="es-ES" w:eastAsia="es-CO"/>
        </w:rPr>
        <w:t xml:space="preserve">11. Reglas para la participación del USUARIO </w:t>
      </w:r>
    </w:p>
    <w:p w:rsidR="00BD3CC7" w:rsidRPr="00BD3CC7" w:rsidRDefault="00BD3CC7" w:rsidP="00BD3CC7">
      <w:pPr>
        <w:spacing w:after="0" w:line="240" w:lineRule="auto"/>
        <w:jc w:val="both"/>
        <w:rPr>
          <w:rFonts w:ascii="Times New Roman" w:eastAsia="Times New Roman" w:hAnsi="Times New Roman" w:cs="Times New Roman"/>
          <w:sz w:val="20"/>
          <w:szCs w:val="20"/>
          <w:lang w:eastAsia="es-CO"/>
        </w:rPr>
      </w:pPr>
      <w:r w:rsidRPr="00BD3CC7">
        <w:rPr>
          <w:rFonts w:ascii="Arial" w:eastAsia="Arial" w:hAnsi="Arial" w:cs="Arial"/>
          <w:color w:val="000000"/>
          <w:sz w:val="24"/>
          <w:szCs w:val="24"/>
          <w:lang w:val="es-ES" w:eastAsia="es-CO"/>
        </w:rPr>
        <w:t> </w:t>
      </w:r>
    </w:p>
    <w:p w:rsidR="00BD3CC7" w:rsidRPr="00BD3CC7" w:rsidRDefault="00BD3CC7" w:rsidP="00BD3CC7">
      <w:pPr>
        <w:spacing w:after="0" w:line="240" w:lineRule="auto"/>
        <w:jc w:val="both"/>
        <w:rPr>
          <w:rFonts w:ascii="Times New Roman" w:eastAsia="Times New Roman" w:hAnsi="Times New Roman" w:cs="Times New Roman"/>
          <w:sz w:val="20"/>
          <w:szCs w:val="20"/>
          <w:lang w:eastAsia="es-CO"/>
        </w:rPr>
      </w:pPr>
      <w:r w:rsidRPr="00BD3CC7">
        <w:rPr>
          <w:rFonts w:ascii="Arial" w:eastAsia="Arial" w:hAnsi="Arial" w:cs="Arial"/>
          <w:color w:val="000000"/>
          <w:sz w:val="24"/>
          <w:szCs w:val="24"/>
          <w:lang w:val="es-ES" w:eastAsia="es-CO"/>
        </w:rPr>
        <w:t xml:space="preserve">Por el hecho de ingresar a la Página web, y para garantizar el buen y adecuado uso de esta, se compromete a cumplir con lo siguiente: </w:t>
      </w:r>
    </w:p>
    <w:p w:rsidR="00BD3CC7" w:rsidRPr="00BD3CC7" w:rsidRDefault="00BD3CC7" w:rsidP="00BD3CC7">
      <w:pPr>
        <w:spacing w:after="0" w:line="240" w:lineRule="auto"/>
        <w:jc w:val="both"/>
        <w:rPr>
          <w:rFonts w:ascii="Times New Roman" w:eastAsia="Times New Roman" w:hAnsi="Times New Roman" w:cs="Times New Roman"/>
          <w:sz w:val="20"/>
          <w:szCs w:val="20"/>
          <w:lang w:eastAsia="es-CO"/>
        </w:rPr>
      </w:pPr>
      <w:r w:rsidRPr="00BD3CC7">
        <w:rPr>
          <w:rFonts w:ascii="Arial" w:eastAsia="Arial" w:hAnsi="Arial" w:cs="Arial"/>
          <w:color w:val="000000"/>
          <w:sz w:val="24"/>
          <w:szCs w:val="24"/>
          <w:lang w:val="es-ES" w:eastAsia="es-CO"/>
        </w:rPr>
        <w:t xml:space="preserve">1. Observar los Términos y Condiciones, Política de privacidad y Seguridad en Internet y cualquier otra condición establecida en FINANCREA </w:t>
      </w:r>
    </w:p>
    <w:p w:rsidR="00BD3CC7" w:rsidRPr="00BD3CC7" w:rsidRDefault="00BD3CC7" w:rsidP="00BD3CC7">
      <w:pPr>
        <w:spacing w:after="0" w:line="240" w:lineRule="auto"/>
        <w:jc w:val="both"/>
        <w:rPr>
          <w:rFonts w:ascii="Times New Roman" w:eastAsia="Times New Roman" w:hAnsi="Times New Roman" w:cs="Times New Roman"/>
          <w:sz w:val="20"/>
          <w:szCs w:val="20"/>
          <w:lang w:eastAsia="es-CO"/>
        </w:rPr>
      </w:pPr>
      <w:r w:rsidRPr="00BD3CC7">
        <w:rPr>
          <w:rFonts w:ascii="Arial" w:eastAsia="Arial" w:hAnsi="Arial" w:cs="Arial"/>
          <w:color w:val="000000"/>
          <w:sz w:val="24"/>
          <w:szCs w:val="24"/>
          <w:lang w:val="es-ES" w:eastAsia="es-CO"/>
        </w:rPr>
        <w:t xml:space="preserve">2. Usar los contenidos de forma diligente, correcta y lícita. </w:t>
      </w:r>
    </w:p>
    <w:p w:rsidR="00BD3CC7" w:rsidRPr="00BD3CC7" w:rsidRDefault="00BD3CC7" w:rsidP="00BD3CC7">
      <w:pPr>
        <w:spacing w:after="0" w:line="240" w:lineRule="auto"/>
        <w:jc w:val="both"/>
        <w:rPr>
          <w:rFonts w:ascii="Times New Roman" w:eastAsia="Times New Roman" w:hAnsi="Times New Roman" w:cs="Times New Roman"/>
          <w:sz w:val="20"/>
          <w:szCs w:val="20"/>
          <w:lang w:eastAsia="es-CO"/>
        </w:rPr>
      </w:pPr>
      <w:r w:rsidRPr="00BD3CC7">
        <w:rPr>
          <w:rFonts w:ascii="Arial" w:eastAsia="Arial" w:hAnsi="Arial" w:cs="Arial"/>
          <w:color w:val="000000"/>
          <w:sz w:val="24"/>
          <w:szCs w:val="24"/>
          <w:lang w:val="es-ES" w:eastAsia="es-CO"/>
        </w:rPr>
        <w:t xml:space="preserve">3. Ser responsable por cualquier actividad que se lleve a cabo bajo su registro. </w:t>
      </w:r>
    </w:p>
    <w:p w:rsidR="00BD3CC7" w:rsidRPr="00BD3CC7" w:rsidRDefault="00BD3CC7" w:rsidP="00BD3CC7">
      <w:pPr>
        <w:spacing w:after="0" w:line="240" w:lineRule="auto"/>
        <w:jc w:val="both"/>
        <w:rPr>
          <w:rFonts w:ascii="Times New Roman" w:eastAsia="Times New Roman" w:hAnsi="Times New Roman" w:cs="Times New Roman"/>
          <w:sz w:val="20"/>
          <w:szCs w:val="20"/>
          <w:lang w:eastAsia="es-CO"/>
        </w:rPr>
      </w:pPr>
      <w:r w:rsidRPr="00BD3CC7">
        <w:rPr>
          <w:rFonts w:ascii="Arial" w:eastAsia="Arial" w:hAnsi="Arial" w:cs="Arial"/>
          <w:color w:val="000000"/>
          <w:sz w:val="24"/>
          <w:szCs w:val="24"/>
          <w:lang w:val="es-ES" w:eastAsia="es-CO"/>
        </w:rPr>
        <w:t xml:space="preserve">4. Ser responsable de la seguridad de su contraseña. </w:t>
      </w:r>
    </w:p>
    <w:p w:rsidR="00BD3CC7" w:rsidRPr="00BD3CC7" w:rsidRDefault="00BD3CC7" w:rsidP="00BD3CC7">
      <w:pPr>
        <w:spacing w:after="0" w:line="240" w:lineRule="auto"/>
        <w:jc w:val="both"/>
        <w:rPr>
          <w:rFonts w:ascii="Times New Roman" w:eastAsia="Times New Roman" w:hAnsi="Times New Roman" w:cs="Times New Roman"/>
          <w:sz w:val="20"/>
          <w:szCs w:val="20"/>
          <w:lang w:eastAsia="es-CO"/>
        </w:rPr>
      </w:pPr>
      <w:r w:rsidRPr="00BD3CC7">
        <w:rPr>
          <w:rFonts w:ascii="Arial" w:eastAsia="Arial" w:hAnsi="Arial" w:cs="Arial"/>
          <w:color w:val="000000"/>
          <w:sz w:val="24"/>
          <w:szCs w:val="24"/>
          <w:lang w:val="es-ES" w:eastAsia="es-CO"/>
        </w:rPr>
        <w:t xml:space="preserve">5. No usar la Página web como medio para desarrollar actividades ilegales o no autorizadas tanto en Colombia, como en cualquier otro país. </w:t>
      </w:r>
    </w:p>
    <w:p w:rsidR="00BD3CC7" w:rsidRPr="00BD3CC7" w:rsidRDefault="00BD3CC7" w:rsidP="00BD3CC7">
      <w:pPr>
        <w:spacing w:after="0" w:line="240" w:lineRule="auto"/>
        <w:jc w:val="both"/>
        <w:rPr>
          <w:rFonts w:ascii="Times New Roman" w:eastAsia="Times New Roman" w:hAnsi="Times New Roman" w:cs="Times New Roman"/>
          <w:sz w:val="20"/>
          <w:szCs w:val="20"/>
          <w:lang w:eastAsia="es-CO"/>
        </w:rPr>
      </w:pPr>
      <w:r w:rsidRPr="00BD3CC7">
        <w:rPr>
          <w:rFonts w:ascii="Arial" w:eastAsia="Arial" w:hAnsi="Arial" w:cs="Arial"/>
          <w:color w:val="000000"/>
          <w:sz w:val="24"/>
          <w:szCs w:val="24"/>
          <w:lang w:val="es-ES" w:eastAsia="es-CO"/>
        </w:rPr>
        <w:t xml:space="preserve">6. No emplear los contenidos, y en particular la información obtenida a través de la página web, para emitir publicidad. </w:t>
      </w:r>
    </w:p>
    <w:p w:rsidR="00BD3CC7" w:rsidRPr="00BD3CC7" w:rsidRDefault="00BD3CC7" w:rsidP="00BD3CC7">
      <w:pPr>
        <w:spacing w:after="0" w:line="240" w:lineRule="auto"/>
        <w:jc w:val="both"/>
        <w:rPr>
          <w:rFonts w:ascii="Times New Roman" w:eastAsia="Times New Roman" w:hAnsi="Times New Roman" w:cs="Times New Roman"/>
          <w:sz w:val="20"/>
          <w:szCs w:val="20"/>
          <w:lang w:eastAsia="es-CO"/>
        </w:rPr>
      </w:pPr>
      <w:r w:rsidRPr="00BD3CC7">
        <w:rPr>
          <w:rFonts w:ascii="Arial" w:eastAsia="Arial" w:hAnsi="Arial" w:cs="Arial"/>
          <w:color w:val="000000"/>
          <w:sz w:val="24"/>
          <w:szCs w:val="24"/>
          <w:lang w:val="es-ES" w:eastAsia="es-CO"/>
        </w:rPr>
        <w:t xml:space="preserve">7. Utilizar el Portal única y exclusivamente para uso personal. Cualquier uso para beneficio  corporativo o colectivo está prohibido. </w:t>
      </w:r>
    </w:p>
    <w:p w:rsidR="00BD3CC7" w:rsidRPr="00BD3CC7" w:rsidRDefault="00BD3CC7" w:rsidP="00BD3CC7">
      <w:pPr>
        <w:spacing w:after="0" w:line="240" w:lineRule="auto"/>
        <w:jc w:val="both"/>
        <w:rPr>
          <w:rFonts w:ascii="Times New Roman" w:eastAsia="Times New Roman" w:hAnsi="Times New Roman" w:cs="Times New Roman"/>
          <w:sz w:val="20"/>
          <w:szCs w:val="20"/>
          <w:lang w:eastAsia="es-CO"/>
        </w:rPr>
      </w:pPr>
      <w:r w:rsidRPr="00BD3CC7">
        <w:rPr>
          <w:rFonts w:ascii="Arial" w:eastAsia="Arial" w:hAnsi="Arial" w:cs="Arial"/>
          <w:color w:val="000000"/>
          <w:sz w:val="24"/>
          <w:szCs w:val="24"/>
          <w:lang w:val="es-ES" w:eastAsia="es-CO"/>
        </w:rPr>
        <w:t xml:space="preserve">8. Abstenerse de enviar correos electrónicos no deseados (SPAM) a otros Usuarios de esta página, así como también transmitir virus o cualquier código de naturaleza destructiva. </w:t>
      </w:r>
    </w:p>
    <w:p w:rsidR="00BD3CC7" w:rsidRPr="00BD3CC7" w:rsidRDefault="00BD3CC7" w:rsidP="00BD3CC7">
      <w:pPr>
        <w:spacing w:after="0" w:line="240" w:lineRule="auto"/>
        <w:jc w:val="both"/>
        <w:rPr>
          <w:rFonts w:ascii="Times New Roman" w:eastAsia="Times New Roman" w:hAnsi="Times New Roman" w:cs="Times New Roman"/>
          <w:sz w:val="20"/>
          <w:szCs w:val="20"/>
          <w:lang w:eastAsia="es-CO"/>
        </w:rPr>
      </w:pPr>
      <w:r w:rsidRPr="00BD3CC7">
        <w:rPr>
          <w:rFonts w:ascii="Arial" w:eastAsia="Arial" w:hAnsi="Arial" w:cs="Arial"/>
          <w:color w:val="000000"/>
          <w:sz w:val="24"/>
          <w:szCs w:val="24"/>
          <w:lang w:val="es-ES" w:eastAsia="es-CO"/>
        </w:rPr>
        <w:t xml:space="preserve">9. No alterar, bloquear o realizar cualquier acto que impida mostrar o acceder a cualquier contenido, información o servicio de la página web. </w:t>
      </w:r>
    </w:p>
    <w:p w:rsidR="00BD3CC7" w:rsidRPr="00BD3CC7" w:rsidRDefault="00BD3CC7" w:rsidP="00BD3CC7">
      <w:pPr>
        <w:spacing w:after="0" w:line="240" w:lineRule="auto"/>
        <w:jc w:val="both"/>
        <w:rPr>
          <w:rFonts w:ascii="Times New Roman" w:eastAsia="Times New Roman" w:hAnsi="Times New Roman" w:cs="Times New Roman"/>
          <w:sz w:val="20"/>
          <w:szCs w:val="20"/>
          <w:lang w:eastAsia="es-CO"/>
        </w:rPr>
      </w:pPr>
      <w:r w:rsidRPr="00BD3CC7">
        <w:rPr>
          <w:rFonts w:ascii="Arial" w:eastAsia="Arial" w:hAnsi="Arial" w:cs="Arial"/>
          <w:color w:val="000000"/>
          <w:sz w:val="24"/>
          <w:szCs w:val="24"/>
          <w:lang w:val="es-ES" w:eastAsia="es-CO"/>
        </w:rPr>
        <w:lastRenderedPageBreak/>
        <w:t xml:space="preserve">10. No incurrir en actuaciones ilícitas como daños o ataques informáticos, interceptación de comunicaciones, usurpación de identidad o falsedad de documentos. </w:t>
      </w:r>
    </w:p>
    <w:p w:rsidR="00BD3CC7" w:rsidRPr="00BD3CC7" w:rsidRDefault="00BD3CC7" w:rsidP="00BD3CC7">
      <w:pPr>
        <w:spacing w:after="0" w:line="240" w:lineRule="auto"/>
        <w:jc w:val="both"/>
        <w:rPr>
          <w:rFonts w:ascii="Times New Roman" w:eastAsia="Times New Roman" w:hAnsi="Times New Roman" w:cs="Times New Roman"/>
          <w:sz w:val="20"/>
          <w:szCs w:val="20"/>
          <w:lang w:eastAsia="es-CO"/>
        </w:rPr>
      </w:pPr>
      <w:r w:rsidRPr="00BD3CC7">
        <w:rPr>
          <w:rFonts w:ascii="Arial" w:eastAsia="Arial" w:hAnsi="Arial" w:cs="Arial"/>
          <w:color w:val="000000"/>
          <w:sz w:val="24"/>
          <w:szCs w:val="24"/>
          <w:lang w:val="es-ES" w:eastAsia="es-CO"/>
        </w:rPr>
        <w:t xml:space="preserve">11. Canalizar tus quejas, reclamos y denuncias a través de la sección de los canales de contacto establecidos tanto en la política de privacidad como en los presentes términos y condiciones.  </w:t>
      </w:r>
    </w:p>
    <w:p w:rsidR="00BD3CC7" w:rsidRPr="00BD3CC7" w:rsidRDefault="00BD3CC7" w:rsidP="00BD3CC7">
      <w:pPr>
        <w:spacing w:after="0" w:line="240" w:lineRule="auto"/>
        <w:jc w:val="both"/>
        <w:rPr>
          <w:rFonts w:ascii="Times New Roman" w:eastAsia="Times New Roman" w:hAnsi="Times New Roman" w:cs="Times New Roman"/>
          <w:sz w:val="20"/>
          <w:szCs w:val="20"/>
          <w:lang w:eastAsia="es-CO"/>
        </w:rPr>
      </w:pPr>
      <w:r w:rsidRPr="00BD3CC7">
        <w:rPr>
          <w:rFonts w:ascii="Arial" w:eastAsia="Arial" w:hAnsi="Arial" w:cs="Arial"/>
          <w:color w:val="000000"/>
          <w:sz w:val="24"/>
          <w:szCs w:val="24"/>
          <w:lang w:val="es-ES" w:eastAsia="es-CO"/>
        </w:rPr>
        <w:t> </w:t>
      </w:r>
    </w:p>
    <w:p w:rsidR="00BD3CC7" w:rsidRPr="00BD3CC7" w:rsidRDefault="00BD3CC7" w:rsidP="00BD3CC7">
      <w:pPr>
        <w:spacing w:after="0" w:line="240" w:lineRule="auto"/>
        <w:jc w:val="both"/>
        <w:rPr>
          <w:rFonts w:ascii="Times New Roman" w:eastAsia="Times New Roman" w:hAnsi="Times New Roman" w:cs="Times New Roman"/>
          <w:sz w:val="20"/>
          <w:szCs w:val="20"/>
          <w:lang w:eastAsia="es-CO"/>
        </w:rPr>
      </w:pPr>
      <w:r w:rsidRPr="00BD3CC7">
        <w:rPr>
          <w:rFonts w:ascii="Arial" w:eastAsia="Arial" w:hAnsi="Arial" w:cs="Arial"/>
          <w:color w:val="000000"/>
          <w:sz w:val="24"/>
          <w:szCs w:val="24"/>
          <w:lang w:val="es-ES" w:eastAsia="es-CO"/>
        </w:rPr>
        <w:t>12</w:t>
      </w:r>
      <w:r w:rsidRPr="00BD3CC7">
        <w:rPr>
          <w:rFonts w:ascii="Arial" w:eastAsia="Arial" w:hAnsi="Arial" w:cs="Arial"/>
          <w:b/>
          <w:color w:val="000000"/>
          <w:sz w:val="24"/>
          <w:szCs w:val="24"/>
          <w:lang w:val="es-ES" w:eastAsia="es-CO"/>
        </w:rPr>
        <w:t xml:space="preserve">. Responsabilidad del USUARIO por daños y perjuicios </w:t>
      </w:r>
    </w:p>
    <w:p w:rsidR="00BD3CC7" w:rsidRPr="00BD3CC7" w:rsidRDefault="00BD3CC7" w:rsidP="00BD3CC7">
      <w:pPr>
        <w:spacing w:after="0" w:line="240" w:lineRule="auto"/>
        <w:jc w:val="both"/>
        <w:rPr>
          <w:rFonts w:ascii="Times New Roman" w:eastAsia="Times New Roman" w:hAnsi="Times New Roman" w:cs="Times New Roman"/>
          <w:sz w:val="20"/>
          <w:szCs w:val="20"/>
          <w:lang w:eastAsia="es-CO"/>
        </w:rPr>
      </w:pPr>
      <w:r w:rsidRPr="00BD3CC7">
        <w:rPr>
          <w:rFonts w:ascii="Arial" w:eastAsia="Arial" w:hAnsi="Arial" w:cs="Arial"/>
          <w:color w:val="000000"/>
          <w:sz w:val="24"/>
          <w:szCs w:val="24"/>
          <w:lang w:val="es-ES" w:eastAsia="es-CO"/>
        </w:rPr>
        <w:t> </w:t>
      </w:r>
    </w:p>
    <w:p w:rsidR="00BD3CC7" w:rsidRPr="00BD3CC7" w:rsidRDefault="00BD3CC7" w:rsidP="00BD3CC7">
      <w:pPr>
        <w:spacing w:after="0" w:line="240" w:lineRule="auto"/>
        <w:jc w:val="both"/>
        <w:rPr>
          <w:rFonts w:ascii="Times New Roman" w:eastAsia="Times New Roman" w:hAnsi="Times New Roman" w:cs="Times New Roman"/>
          <w:sz w:val="20"/>
          <w:szCs w:val="20"/>
          <w:lang w:eastAsia="es-CO"/>
        </w:rPr>
      </w:pPr>
      <w:r w:rsidRPr="00BD3CC7">
        <w:rPr>
          <w:rFonts w:ascii="Arial" w:eastAsia="Arial" w:hAnsi="Arial" w:cs="Arial"/>
          <w:color w:val="000000"/>
          <w:sz w:val="24"/>
          <w:szCs w:val="24"/>
          <w:lang w:val="es-ES" w:eastAsia="es-CO"/>
        </w:rPr>
        <w:t xml:space="preserve">El uso de la Página web se realizará bajo su responsabilidad. Esta responsabilidad se extenderá al uso, por su parte o de cualquier tercero, de los usuarios y contraseñas de registro. </w:t>
      </w:r>
    </w:p>
    <w:p w:rsidR="00BD3CC7" w:rsidRPr="00BD3CC7" w:rsidRDefault="00BD3CC7" w:rsidP="00BD3CC7">
      <w:pPr>
        <w:spacing w:after="0" w:line="240" w:lineRule="auto"/>
        <w:jc w:val="both"/>
        <w:rPr>
          <w:rFonts w:ascii="Times New Roman" w:eastAsia="Times New Roman" w:hAnsi="Times New Roman" w:cs="Times New Roman"/>
          <w:sz w:val="20"/>
          <w:szCs w:val="20"/>
          <w:lang w:eastAsia="es-CO"/>
        </w:rPr>
      </w:pPr>
      <w:r w:rsidRPr="00BD3CC7">
        <w:rPr>
          <w:rFonts w:ascii="Arial" w:eastAsia="Arial" w:hAnsi="Arial" w:cs="Arial"/>
          <w:color w:val="000000"/>
          <w:sz w:val="24"/>
          <w:szCs w:val="24"/>
          <w:lang w:val="es-ES" w:eastAsia="es-CO"/>
        </w:rPr>
        <w:t> </w:t>
      </w:r>
    </w:p>
    <w:p w:rsidR="00BD3CC7" w:rsidRPr="00BD3CC7" w:rsidRDefault="00BD3CC7" w:rsidP="00BD3CC7">
      <w:pPr>
        <w:spacing w:after="0" w:line="240" w:lineRule="auto"/>
        <w:jc w:val="both"/>
        <w:rPr>
          <w:rFonts w:ascii="Times New Roman" w:eastAsia="Times New Roman" w:hAnsi="Times New Roman" w:cs="Times New Roman"/>
          <w:sz w:val="20"/>
          <w:szCs w:val="20"/>
          <w:lang w:eastAsia="es-CO"/>
        </w:rPr>
      </w:pPr>
      <w:r w:rsidRPr="00BD3CC7">
        <w:rPr>
          <w:rFonts w:ascii="Arial" w:eastAsia="Arial" w:hAnsi="Arial" w:cs="Arial"/>
          <w:color w:val="000000"/>
          <w:sz w:val="24"/>
          <w:szCs w:val="24"/>
          <w:lang w:val="es-ES" w:eastAsia="es-CO"/>
        </w:rPr>
        <w:t xml:space="preserve">Sin perjuicio de lo anterior,  FINANCREA  se reserva el derecho a denegar en cualquier momento, y sin necesidad de previo aviso, el acceso a la Página web a aquellos usuarios que incumplan estas condiciones. </w:t>
      </w:r>
    </w:p>
    <w:p w:rsidR="00BD3CC7" w:rsidRPr="00BD3CC7" w:rsidRDefault="00BD3CC7" w:rsidP="00BD3CC7">
      <w:pPr>
        <w:spacing w:after="0" w:line="240" w:lineRule="auto"/>
        <w:jc w:val="both"/>
        <w:rPr>
          <w:rFonts w:ascii="Times New Roman" w:eastAsia="Times New Roman" w:hAnsi="Times New Roman" w:cs="Times New Roman"/>
          <w:sz w:val="20"/>
          <w:szCs w:val="20"/>
          <w:lang w:eastAsia="es-CO"/>
        </w:rPr>
      </w:pPr>
      <w:r w:rsidRPr="00BD3CC7">
        <w:rPr>
          <w:rFonts w:ascii="Arial" w:eastAsia="Arial" w:hAnsi="Arial" w:cs="Arial"/>
          <w:color w:val="000000"/>
          <w:sz w:val="24"/>
          <w:szCs w:val="24"/>
          <w:lang w:val="es-ES" w:eastAsia="es-CO"/>
        </w:rPr>
        <w:t> </w:t>
      </w:r>
    </w:p>
    <w:p w:rsidR="00BD3CC7" w:rsidRPr="00BD3CC7" w:rsidRDefault="00BD3CC7" w:rsidP="00BD3CC7">
      <w:pPr>
        <w:spacing w:after="0" w:line="240" w:lineRule="auto"/>
        <w:jc w:val="both"/>
        <w:rPr>
          <w:rFonts w:ascii="Times New Roman" w:eastAsia="Times New Roman" w:hAnsi="Times New Roman" w:cs="Times New Roman"/>
          <w:sz w:val="20"/>
          <w:szCs w:val="20"/>
          <w:lang w:eastAsia="es-CO"/>
        </w:rPr>
      </w:pPr>
      <w:r w:rsidRPr="00BD3CC7">
        <w:rPr>
          <w:rFonts w:ascii="Arial" w:eastAsia="Arial" w:hAnsi="Arial" w:cs="Arial"/>
          <w:color w:val="000000"/>
          <w:sz w:val="24"/>
          <w:szCs w:val="24"/>
          <w:lang w:val="es-ES" w:eastAsia="es-CO"/>
        </w:rPr>
        <w:t xml:space="preserve">Deberá mantener indemne a  FINANCREA  por todo concepto en caso de presentarse alguna situación de incumplimiento relacionada directamente con estos términos y condiciones. </w:t>
      </w:r>
    </w:p>
    <w:p w:rsidR="00BD3CC7" w:rsidRPr="00BD3CC7" w:rsidRDefault="00BD3CC7" w:rsidP="00BD3CC7">
      <w:pPr>
        <w:spacing w:after="0" w:line="240" w:lineRule="auto"/>
        <w:jc w:val="both"/>
        <w:rPr>
          <w:rFonts w:ascii="Times New Roman" w:eastAsia="Times New Roman" w:hAnsi="Times New Roman" w:cs="Times New Roman"/>
          <w:sz w:val="20"/>
          <w:szCs w:val="20"/>
          <w:lang w:eastAsia="es-CO"/>
        </w:rPr>
      </w:pPr>
      <w:r w:rsidRPr="00BD3CC7">
        <w:rPr>
          <w:rFonts w:ascii="Arial" w:eastAsia="Arial" w:hAnsi="Arial" w:cs="Arial"/>
          <w:color w:val="000000"/>
          <w:sz w:val="24"/>
          <w:szCs w:val="24"/>
          <w:lang w:val="es-ES" w:eastAsia="es-CO"/>
        </w:rPr>
        <w:t> </w:t>
      </w:r>
    </w:p>
    <w:p w:rsidR="00BD3CC7" w:rsidRPr="00BD3CC7" w:rsidRDefault="00BD3CC7" w:rsidP="00BD3CC7">
      <w:pPr>
        <w:spacing w:after="0" w:line="240" w:lineRule="auto"/>
        <w:jc w:val="both"/>
        <w:rPr>
          <w:rFonts w:ascii="Times New Roman" w:eastAsia="Times New Roman" w:hAnsi="Times New Roman" w:cs="Times New Roman"/>
          <w:sz w:val="20"/>
          <w:szCs w:val="20"/>
          <w:lang w:eastAsia="es-CO"/>
        </w:rPr>
      </w:pPr>
      <w:r w:rsidRPr="00BD3CC7">
        <w:rPr>
          <w:rFonts w:ascii="Arial" w:eastAsia="Arial" w:hAnsi="Arial" w:cs="Arial"/>
          <w:b/>
          <w:color w:val="000000"/>
          <w:sz w:val="24"/>
          <w:szCs w:val="24"/>
          <w:lang w:val="es-ES" w:eastAsia="es-CO"/>
        </w:rPr>
        <w:t>13. Derechos y responsabilidades de</w:t>
      </w:r>
      <w:r w:rsidRPr="00BD3CC7">
        <w:rPr>
          <w:rFonts w:ascii="Arial" w:eastAsia="Arial" w:hAnsi="Arial" w:cs="Arial"/>
          <w:color w:val="000000"/>
          <w:sz w:val="24"/>
          <w:szCs w:val="24"/>
          <w:lang w:val="es-ES" w:eastAsia="es-CO"/>
        </w:rPr>
        <w:t xml:space="preserve"> FINANCREA </w:t>
      </w:r>
    </w:p>
    <w:p w:rsidR="00BD3CC7" w:rsidRPr="00BD3CC7" w:rsidRDefault="00BD3CC7" w:rsidP="00BD3CC7">
      <w:pPr>
        <w:spacing w:after="0" w:line="240" w:lineRule="auto"/>
        <w:jc w:val="both"/>
        <w:rPr>
          <w:rFonts w:ascii="Times New Roman" w:eastAsia="Times New Roman" w:hAnsi="Times New Roman" w:cs="Times New Roman"/>
          <w:sz w:val="20"/>
          <w:szCs w:val="20"/>
          <w:lang w:eastAsia="es-CO"/>
        </w:rPr>
      </w:pPr>
      <w:r w:rsidRPr="00BD3CC7">
        <w:rPr>
          <w:rFonts w:ascii="Arial" w:eastAsia="Arial" w:hAnsi="Arial" w:cs="Arial"/>
          <w:color w:val="000000"/>
          <w:sz w:val="24"/>
          <w:szCs w:val="24"/>
          <w:lang w:val="es-ES" w:eastAsia="es-CO"/>
        </w:rPr>
        <w:t xml:space="preserve">Por el hecho de ingresar a la Página web, y para garantizar el buen y adecuado uso de esta,  FINANCREA  tiene los siguientes derechos y deberes: </w:t>
      </w:r>
    </w:p>
    <w:p w:rsidR="00BD3CC7" w:rsidRPr="00BD3CC7" w:rsidRDefault="00BD3CC7" w:rsidP="00BD3CC7">
      <w:pPr>
        <w:spacing w:after="0" w:line="240" w:lineRule="auto"/>
        <w:jc w:val="both"/>
        <w:rPr>
          <w:rFonts w:ascii="Times New Roman" w:eastAsia="Times New Roman" w:hAnsi="Times New Roman" w:cs="Times New Roman"/>
          <w:sz w:val="20"/>
          <w:szCs w:val="20"/>
          <w:lang w:eastAsia="es-CO"/>
        </w:rPr>
      </w:pPr>
      <w:r w:rsidRPr="00BD3CC7">
        <w:rPr>
          <w:rFonts w:ascii="Arial" w:eastAsia="Arial" w:hAnsi="Arial" w:cs="Arial"/>
          <w:color w:val="000000"/>
          <w:sz w:val="24"/>
          <w:szCs w:val="24"/>
          <w:lang w:val="es-ES" w:eastAsia="es-CO"/>
        </w:rPr>
        <w:t> </w:t>
      </w:r>
    </w:p>
    <w:p w:rsidR="00BD3CC7" w:rsidRPr="00BD3CC7" w:rsidRDefault="00BD3CC7" w:rsidP="00BD3CC7">
      <w:pPr>
        <w:spacing w:after="0" w:line="240" w:lineRule="auto"/>
        <w:jc w:val="both"/>
        <w:rPr>
          <w:rFonts w:ascii="Times New Roman" w:eastAsia="Times New Roman" w:hAnsi="Times New Roman" w:cs="Times New Roman"/>
          <w:sz w:val="20"/>
          <w:szCs w:val="20"/>
          <w:lang w:eastAsia="es-CO"/>
        </w:rPr>
      </w:pPr>
      <w:r w:rsidRPr="00BD3CC7">
        <w:rPr>
          <w:rFonts w:ascii="Arial" w:eastAsia="Arial" w:hAnsi="Arial" w:cs="Arial"/>
          <w:color w:val="000000"/>
          <w:sz w:val="24"/>
          <w:szCs w:val="24"/>
          <w:lang w:val="es-ES" w:eastAsia="es-CO"/>
        </w:rPr>
        <w:t xml:space="preserve">1. Modificar unilateralmente, en cualquier tiempo y por cualquier razón, sin previo aviso, siempre que lo considere oportuno, la estructura y diseño de la Página web, así como los presentes Términos y Condiciones. </w:t>
      </w:r>
    </w:p>
    <w:p w:rsidR="00BD3CC7" w:rsidRPr="00BD3CC7" w:rsidRDefault="00BD3CC7" w:rsidP="00BD3CC7">
      <w:pPr>
        <w:spacing w:after="0" w:line="240" w:lineRule="auto"/>
        <w:jc w:val="both"/>
        <w:rPr>
          <w:rFonts w:ascii="Times New Roman" w:eastAsia="Times New Roman" w:hAnsi="Times New Roman" w:cs="Times New Roman"/>
          <w:sz w:val="20"/>
          <w:szCs w:val="20"/>
          <w:lang w:eastAsia="es-CO"/>
        </w:rPr>
      </w:pPr>
      <w:r w:rsidRPr="00BD3CC7">
        <w:rPr>
          <w:rFonts w:ascii="Arial" w:eastAsia="Arial" w:hAnsi="Arial" w:cs="Arial"/>
          <w:color w:val="000000"/>
          <w:sz w:val="24"/>
          <w:szCs w:val="24"/>
          <w:lang w:val="es-ES" w:eastAsia="es-CO"/>
        </w:rPr>
        <w:t xml:space="preserve">2. Negar el registro a cualquier persona, en cualquier momento y por cualquier razón. Incluir o no en la página web, el material recibido de los usuarios a su criterio. En el caso de incluirlo, podrá mantener en la página web dicho material por el lapso de tiempo que lo considere necesario. </w:t>
      </w:r>
    </w:p>
    <w:p w:rsidR="00BD3CC7" w:rsidRPr="00BD3CC7" w:rsidRDefault="00BD3CC7" w:rsidP="00BD3CC7">
      <w:pPr>
        <w:spacing w:after="0" w:line="240" w:lineRule="auto"/>
        <w:jc w:val="both"/>
        <w:rPr>
          <w:rFonts w:ascii="Times New Roman" w:eastAsia="Times New Roman" w:hAnsi="Times New Roman" w:cs="Times New Roman"/>
          <w:sz w:val="20"/>
          <w:szCs w:val="20"/>
          <w:lang w:eastAsia="es-CO"/>
        </w:rPr>
      </w:pPr>
      <w:r w:rsidRPr="00BD3CC7">
        <w:rPr>
          <w:rFonts w:ascii="Arial" w:eastAsia="Arial" w:hAnsi="Arial" w:cs="Arial"/>
          <w:color w:val="000000"/>
          <w:sz w:val="24"/>
          <w:szCs w:val="24"/>
          <w:lang w:val="es-ES" w:eastAsia="es-CO"/>
        </w:rPr>
        <w:t xml:space="preserve">3. Remover contenidos, que a juicio de  FINANCREA  sean ilegales, ofensivos, difamatorios o que de cualquier otra forma violen estos Términos y Condiciones. Así mismo, podrán ser retirados los contenidos que violen derechos intelectuales, ya sean de  FINANCREA  o de un tercero, a solicitud de éste. </w:t>
      </w:r>
    </w:p>
    <w:p w:rsidR="00BD3CC7" w:rsidRPr="00BD3CC7" w:rsidRDefault="00BD3CC7" w:rsidP="00BD3CC7">
      <w:pPr>
        <w:spacing w:after="0" w:line="240" w:lineRule="auto"/>
        <w:jc w:val="both"/>
        <w:rPr>
          <w:rFonts w:ascii="Times New Roman" w:eastAsia="Times New Roman" w:hAnsi="Times New Roman" w:cs="Times New Roman"/>
          <w:sz w:val="20"/>
          <w:szCs w:val="20"/>
          <w:lang w:eastAsia="es-CO"/>
        </w:rPr>
      </w:pPr>
      <w:r w:rsidRPr="00BD3CC7">
        <w:rPr>
          <w:rFonts w:ascii="Arial" w:eastAsia="Arial" w:hAnsi="Arial" w:cs="Arial"/>
          <w:color w:val="000000"/>
          <w:sz w:val="24"/>
          <w:szCs w:val="24"/>
          <w:lang w:val="es-ES" w:eastAsia="es-CO"/>
        </w:rPr>
        <w:t xml:space="preserve">4. Utilizar la información personal y/o contenidos suministrados por los Usuarios de acuerdo con las autorizaciones impartidas por ellos. </w:t>
      </w:r>
    </w:p>
    <w:p w:rsidR="00BD3CC7" w:rsidRPr="00BD3CC7" w:rsidRDefault="00BD3CC7" w:rsidP="00BD3CC7">
      <w:pPr>
        <w:spacing w:after="0" w:line="240" w:lineRule="auto"/>
        <w:jc w:val="both"/>
        <w:rPr>
          <w:rFonts w:ascii="Times New Roman" w:eastAsia="Times New Roman" w:hAnsi="Times New Roman" w:cs="Times New Roman"/>
          <w:sz w:val="20"/>
          <w:szCs w:val="20"/>
          <w:lang w:eastAsia="es-CO"/>
        </w:rPr>
      </w:pPr>
      <w:r w:rsidRPr="00BD3CC7">
        <w:rPr>
          <w:rFonts w:ascii="Arial" w:eastAsia="Arial" w:hAnsi="Arial" w:cs="Arial"/>
          <w:color w:val="000000"/>
          <w:sz w:val="24"/>
          <w:szCs w:val="24"/>
          <w:lang w:val="es-ES" w:eastAsia="es-CO"/>
        </w:rPr>
        <w:t> </w:t>
      </w:r>
    </w:p>
    <w:p w:rsidR="00BD3CC7" w:rsidRPr="00BD3CC7" w:rsidRDefault="00BD3CC7" w:rsidP="00BD3CC7">
      <w:pPr>
        <w:spacing w:after="0" w:line="240" w:lineRule="auto"/>
        <w:jc w:val="both"/>
        <w:rPr>
          <w:rFonts w:ascii="Times New Roman" w:eastAsia="Times New Roman" w:hAnsi="Times New Roman" w:cs="Times New Roman"/>
          <w:sz w:val="20"/>
          <w:szCs w:val="20"/>
          <w:lang w:eastAsia="es-CO"/>
        </w:rPr>
      </w:pPr>
      <w:r w:rsidRPr="00BD3CC7">
        <w:rPr>
          <w:rFonts w:ascii="Arial" w:eastAsia="Arial" w:hAnsi="Arial" w:cs="Arial"/>
          <w:b/>
          <w:color w:val="000000"/>
          <w:sz w:val="24"/>
          <w:szCs w:val="24"/>
          <w:lang w:val="es-ES" w:eastAsia="es-CO"/>
        </w:rPr>
        <w:t>14. Exclusión de garantías y responsabilidades.</w:t>
      </w:r>
    </w:p>
    <w:p w:rsidR="00BD3CC7" w:rsidRPr="00BD3CC7" w:rsidRDefault="00BD3CC7" w:rsidP="00BD3CC7">
      <w:pPr>
        <w:spacing w:after="0" w:line="240" w:lineRule="auto"/>
        <w:jc w:val="both"/>
        <w:rPr>
          <w:rFonts w:ascii="Times New Roman" w:eastAsia="Times New Roman" w:hAnsi="Times New Roman" w:cs="Times New Roman"/>
          <w:sz w:val="20"/>
          <w:szCs w:val="20"/>
          <w:lang w:eastAsia="es-CO"/>
        </w:rPr>
      </w:pPr>
      <w:r w:rsidRPr="00BD3CC7">
        <w:rPr>
          <w:rFonts w:ascii="Arial" w:eastAsia="Arial" w:hAnsi="Arial" w:cs="Arial"/>
          <w:color w:val="000000"/>
          <w:sz w:val="24"/>
          <w:szCs w:val="24"/>
          <w:lang w:val="es-ES" w:eastAsia="es-CO"/>
        </w:rPr>
        <w:t> </w:t>
      </w:r>
    </w:p>
    <w:p w:rsidR="00BD3CC7" w:rsidRPr="00BD3CC7" w:rsidRDefault="00BD3CC7" w:rsidP="00BD3CC7">
      <w:pPr>
        <w:spacing w:after="0" w:line="240" w:lineRule="auto"/>
        <w:jc w:val="both"/>
        <w:rPr>
          <w:rFonts w:ascii="Times New Roman" w:eastAsia="Times New Roman" w:hAnsi="Times New Roman" w:cs="Times New Roman"/>
          <w:sz w:val="20"/>
          <w:szCs w:val="20"/>
          <w:lang w:eastAsia="es-CO"/>
        </w:rPr>
      </w:pPr>
      <w:r w:rsidRPr="00BD3CC7">
        <w:rPr>
          <w:rFonts w:ascii="Arial" w:eastAsia="Arial" w:hAnsi="Arial" w:cs="Arial"/>
          <w:color w:val="000000"/>
          <w:sz w:val="24"/>
          <w:szCs w:val="24"/>
          <w:lang w:val="es-ES" w:eastAsia="es-CO"/>
        </w:rPr>
        <w:t xml:space="preserve">FINANCREA no otorga ninguna garantía ni se hace responsable, en ningún caso, de los daños y perjuicios de cualquier naturaleza que pudieren traer derivados de los siguientes hechos: </w:t>
      </w:r>
    </w:p>
    <w:p w:rsidR="00BD3CC7" w:rsidRPr="00BD3CC7" w:rsidRDefault="00BD3CC7" w:rsidP="00BD3CC7">
      <w:pPr>
        <w:spacing w:after="0" w:line="240" w:lineRule="auto"/>
        <w:jc w:val="both"/>
        <w:rPr>
          <w:rFonts w:ascii="Times New Roman" w:eastAsia="Times New Roman" w:hAnsi="Times New Roman" w:cs="Times New Roman"/>
          <w:sz w:val="20"/>
          <w:szCs w:val="20"/>
          <w:lang w:eastAsia="es-CO"/>
        </w:rPr>
      </w:pPr>
      <w:r w:rsidRPr="00BD3CC7">
        <w:rPr>
          <w:rFonts w:ascii="Arial" w:eastAsia="Arial" w:hAnsi="Arial" w:cs="Arial"/>
          <w:color w:val="000000"/>
          <w:sz w:val="24"/>
          <w:szCs w:val="24"/>
          <w:lang w:val="es-ES" w:eastAsia="es-CO"/>
        </w:rPr>
        <w:t> </w:t>
      </w:r>
    </w:p>
    <w:p w:rsidR="00BD3CC7" w:rsidRPr="00BD3CC7" w:rsidRDefault="00BD3CC7" w:rsidP="00BD3CC7">
      <w:pPr>
        <w:spacing w:after="0" w:line="240" w:lineRule="auto"/>
        <w:jc w:val="both"/>
        <w:rPr>
          <w:rFonts w:ascii="Times New Roman" w:eastAsia="Times New Roman" w:hAnsi="Times New Roman" w:cs="Times New Roman"/>
          <w:sz w:val="20"/>
          <w:szCs w:val="20"/>
          <w:lang w:eastAsia="es-CO"/>
        </w:rPr>
      </w:pPr>
      <w:r w:rsidRPr="00BD3CC7">
        <w:rPr>
          <w:rFonts w:ascii="Arial" w:eastAsia="Arial" w:hAnsi="Arial" w:cs="Arial"/>
          <w:color w:val="000000"/>
          <w:sz w:val="24"/>
          <w:szCs w:val="24"/>
          <w:lang w:val="es-ES" w:eastAsia="es-CO"/>
        </w:rPr>
        <w:lastRenderedPageBreak/>
        <w:t xml:space="preserve">1. La falta de disponibilidad, mantenimiento y continuidad del funcionamiento de la página web. Cuando ello sea razonablemente posible,  FINANCREA  advertirá previamente las interrupciones en el funcionamiento de la página web. </w:t>
      </w:r>
    </w:p>
    <w:p w:rsidR="00BD3CC7" w:rsidRPr="00BD3CC7" w:rsidRDefault="00BD3CC7" w:rsidP="00BD3CC7">
      <w:pPr>
        <w:spacing w:after="0" w:line="240" w:lineRule="auto"/>
        <w:jc w:val="both"/>
        <w:rPr>
          <w:rFonts w:ascii="Times New Roman" w:eastAsia="Times New Roman" w:hAnsi="Times New Roman" w:cs="Times New Roman"/>
          <w:sz w:val="20"/>
          <w:szCs w:val="20"/>
          <w:lang w:eastAsia="es-CO"/>
        </w:rPr>
      </w:pPr>
      <w:r w:rsidRPr="00BD3CC7">
        <w:rPr>
          <w:rFonts w:ascii="Arial" w:eastAsia="Arial" w:hAnsi="Arial" w:cs="Arial"/>
          <w:color w:val="000000"/>
          <w:sz w:val="24"/>
          <w:szCs w:val="24"/>
          <w:lang w:val="es-ES" w:eastAsia="es-CO"/>
        </w:rPr>
        <w:t xml:space="preserve">2. La falta de utilidad, adecuación o validez de la página web y/o de sus servicios o contenidos para satisfacer necesidades, actividades o resultados concretos o expectativas del USUARIO. </w:t>
      </w:r>
    </w:p>
    <w:p w:rsidR="00BD3CC7" w:rsidRPr="00BD3CC7" w:rsidRDefault="00BD3CC7" w:rsidP="00BD3CC7">
      <w:pPr>
        <w:spacing w:after="0" w:line="240" w:lineRule="auto"/>
        <w:jc w:val="both"/>
        <w:rPr>
          <w:rFonts w:ascii="Times New Roman" w:eastAsia="Times New Roman" w:hAnsi="Times New Roman" w:cs="Times New Roman"/>
          <w:sz w:val="20"/>
          <w:szCs w:val="20"/>
          <w:lang w:eastAsia="es-CO"/>
        </w:rPr>
      </w:pPr>
      <w:r w:rsidRPr="00BD3CC7">
        <w:rPr>
          <w:rFonts w:ascii="Arial" w:eastAsia="Arial" w:hAnsi="Arial" w:cs="Arial"/>
          <w:color w:val="000000"/>
          <w:sz w:val="24"/>
          <w:szCs w:val="24"/>
          <w:lang w:val="es-ES" w:eastAsia="es-CO"/>
        </w:rPr>
        <w:t xml:space="preserve">3. El uso ilícito, negligente, fraudulento o contrario a los presentes términos y condiciones por parte del USUARIO. </w:t>
      </w:r>
    </w:p>
    <w:p w:rsidR="00BD3CC7" w:rsidRPr="00BD3CC7" w:rsidRDefault="00BD3CC7" w:rsidP="00BD3CC7">
      <w:pPr>
        <w:spacing w:after="0" w:line="240" w:lineRule="auto"/>
        <w:jc w:val="both"/>
        <w:rPr>
          <w:rFonts w:ascii="Times New Roman" w:eastAsia="Times New Roman" w:hAnsi="Times New Roman" w:cs="Times New Roman"/>
          <w:sz w:val="20"/>
          <w:szCs w:val="20"/>
          <w:lang w:eastAsia="es-CO"/>
        </w:rPr>
      </w:pPr>
      <w:r w:rsidRPr="00BD3CC7">
        <w:rPr>
          <w:rFonts w:ascii="Arial" w:eastAsia="Arial" w:hAnsi="Arial" w:cs="Arial"/>
          <w:color w:val="000000"/>
          <w:sz w:val="24"/>
          <w:szCs w:val="24"/>
          <w:lang w:val="es-ES" w:eastAsia="es-CO"/>
        </w:rPr>
        <w:t xml:space="preserve">4. El incumplimiento por parte de terceros de sus obligaciones o compromisos en relación con los servicios prestados al USUARIO a través de la página web. </w:t>
      </w:r>
    </w:p>
    <w:p w:rsidR="00BD3CC7" w:rsidRPr="00BD3CC7" w:rsidRDefault="00BD3CC7" w:rsidP="00BD3CC7">
      <w:pPr>
        <w:spacing w:after="0" w:line="240" w:lineRule="auto"/>
        <w:jc w:val="both"/>
        <w:rPr>
          <w:rFonts w:ascii="Times New Roman" w:eastAsia="Times New Roman" w:hAnsi="Times New Roman" w:cs="Times New Roman"/>
          <w:sz w:val="20"/>
          <w:szCs w:val="20"/>
          <w:lang w:eastAsia="es-CO"/>
        </w:rPr>
      </w:pPr>
      <w:r w:rsidRPr="00BD3CC7">
        <w:rPr>
          <w:rFonts w:ascii="Arial" w:eastAsia="Arial" w:hAnsi="Arial" w:cs="Arial"/>
          <w:color w:val="000000"/>
          <w:sz w:val="24"/>
          <w:szCs w:val="24"/>
          <w:lang w:val="es-ES" w:eastAsia="es-CO"/>
        </w:rPr>
        <w:t> </w:t>
      </w:r>
    </w:p>
    <w:p w:rsidR="00BD3CC7" w:rsidRPr="00BD3CC7" w:rsidRDefault="00BD3CC7" w:rsidP="00BD3CC7">
      <w:pPr>
        <w:spacing w:after="0" w:line="240" w:lineRule="auto"/>
        <w:jc w:val="both"/>
        <w:rPr>
          <w:rFonts w:ascii="Times New Roman" w:eastAsia="Times New Roman" w:hAnsi="Times New Roman" w:cs="Times New Roman"/>
          <w:sz w:val="20"/>
          <w:szCs w:val="20"/>
          <w:lang w:eastAsia="es-CO"/>
        </w:rPr>
      </w:pPr>
      <w:r w:rsidRPr="00BD3CC7">
        <w:rPr>
          <w:rFonts w:ascii="Arial" w:eastAsia="Arial" w:hAnsi="Arial" w:cs="Arial"/>
          <w:b/>
          <w:color w:val="000000"/>
          <w:sz w:val="24"/>
          <w:szCs w:val="24"/>
          <w:lang w:val="es-ES" w:eastAsia="es-CO"/>
        </w:rPr>
        <w:t xml:space="preserve">15. Seguridad en internet </w:t>
      </w:r>
    </w:p>
    <w:p w:rsidR="00BD3CC7" w:rsidRPr="00BD3CC7" w:rsidRDefault="00BD3CC7" w:rsidP="00BD3CC7">
      <w:pPr>
        <w:spacing w:after="0" w:line="240" w:lineRule="auto"/>
        <w:jc w:val="both"/>
        <w:rPr>
          <w:rFonts w:ascii="Times New Roman" w:eastAsia="Times New Roman" w:hAnsi="Times New Roman" w:cs="Times New Roman"/>
          <w:sz w:val="20"/>
          <w:szCs w:val="20"/>
          <w:lang w:eastAsia="es-CO"/>
        </w:rPr>
      </w:pPr>
      <w:r w:rsidRPr="00BD3CC7">
        <w:rPr>
          <w:rFonts w:ascii="Arial" w:eastAsia="Arial" w:hAnsi="Arial" w:cs="Arial"/>
          <w:color w:val="000000"/>
          <w:sz w:val="24"/>
          <w:szCs w:val="24"/>
          <w:lang w:val="es-ES" w:eastAsia="es-CO"/>
        </w:rPr>
        <w:t> </w:t>
      </w:r>
    </w:p>
    <w:p w:rsidR="00BD3CC7" w:rsidRPr="00BD3CC7" w:rsidRDefault="00BD3CC7" w:rsidP="00BD3CC7">
      <w:pPr>
        <w:spacing w:after="0" w:line="240" w:lineRule="auto"/>
        <w:jc w:val="both"/>
        <w:rPr>
          <w:rFonts w:ascii="Times New Roman" w:eastAsia="Times New Roman" w:hAnsi="Times New Roman" w:cs="Times New Roman"/>
          <w:sz w:val="20"/>
          <w:szCs w:val="20"/>
          <w:lang w:eastAsia="es-CO"/>
        </w:rPr>
      </w:pPr>
      <w:r w:rsidRPr="00BD3CC7">
        <w:rPr>
          <w:rFonts w:ascii="Arial" w:eastAsia="Arial" w:hAnsi="Arial" w:cs="Arial"/>
          <w:color w:val="000000"/>
          <w:sz w:val="24"/>
          <w:szCs w:val="24"/>
          <w:lang w:val="es-ES" w:eastAsia="es-CO"/>
        </w:rPr>
        <w:t xml:space="preserve"> FINANCREA  no controla ni garantiza, y por lo tanto no se hace responsable por la presencia de virus ni de otros elementos en los contenidos de la Página web y que hagan su aparición a pesar del cumplimiento de sus deberes y debida diligencia, de manera que puedan producir alteraciones en el sistema informático (software y hardware) del USUARIO o en los documentos electrónicos y ficheros almacenados en el sistema informático del USUARIO. </w:t>
      </w:r>
    </w:p>
    <w:p w:rsidR="00BD3CC7" w:rsidRPr="00BD3CC7" w:rsidRDefault="00BD3CC7" w:rsidP="00BD3CC7">
      <w:pPr>
        <w:spacing w:after="0" w:line="240" w:lineRule="auto"/>
        <w:jc w:val="both"/>
        <w:rPr>
          <w:rFonts w:ascii="Times New Roman" w:eastAsia="Times New Roman" w:hAnsi="Times New Roman" w:cs="Times New Roman"/>
          <w:sz w:val="20"/>
          <w:szCs w:val="20"/>
          <w:lang w:eastAsia="es-CO"/>
        </w:rPr>
      </w:pPr>
      <w:r w:rsidRPr="00BD3CC7">
        <w:rPr>
          <w:rFonts w:ascii="Arial" w:eastAsia="Arial" w:hAnsi="Arial" w:cs="Arial"/>
          <w:color w:val="000000"/>
          <w:sz w:val="24"/>
          <w:szCs w:val="24"/>
          <w:lang w:val="es-ES" w:eastAsia="es-CO"/>
        </w:rPr>
        <w:t> </w:t>
      </w:r>
    </w:p>
    <w:p w:rsidR="00BD3CC7" w:rsidRPr="00BD3CC7" w:rsidRDefault="00BD3CC7" w:rsidP="00BD3CC7">
      <w:pPr>
        <w:spacing w:after="0" w:line="240" w:lineRule="auto"/>
        <w:jc w:val="both"/>
        <w:rPr>
          <w:rFonts w:ascii="Times New Roman" w:eastAsia="Times New Roman" w:hAnsi="Times New Roman" w:cs="Times New Roman"/>
          <w:sz w:val="20"/>
          <w:szCs w:val="20"/>
          <w:lang w:eastAsia="es-CO"/>
        </w:rPr>
      </w:pPr>
      <w:r w:rsidRPr="00BD3CC7">
        <w:rPr>
          <w:rFonts w:ascii="Arial" w:eastAsia="Arial" w:hAnsi="Arial" w:cs="Arial"/>
          <w:color w:val="000000"/>
          <w:sz w:val="24"/>
          <w:szCs w:val="24"/>
          <w:lang w:val="es-ES" w:eastAsia="es-CO"/>
        </w:rPr>
        <w:t xml:space="preserve">Se entiende por código malicioso el nombre que se le da a cualquier programa que ingresa a un computador sin el conocimiento y la autorización explícita del responsable del mismo, dentro de los cuales se encuentran, los denominados VIRUS; TROYANOS; GUSANOS; PHISHING; PHARMING; ROOTKITS; BACKDOOR (PUERTAS TRASERAS), KEYLOGGERS (CAPTURADORES DE TECLADO), SCREEN LOGGERS, BOOTNETS, SNIFFERS (HUSMEADORES DE TRÁFICO DE LA RED), entre otros. </w:t>
      </w:r>
    </w:p>
    <w:p w:rsidR="00BD3CC7" w:rsidRPr="00BD3CC7" w:rsidRDefault="00BD3CC7" w:rsidP="00BD3CC7">
      <w:pPr>
        <w:spacing w:after="0" w:line="240" w:lineRule="auto"/>
        <w:jc w:val="both"/>
        <w:rPr>
          <w:rFonts w:ascii="Times New Roman" w:eastAsia="Times New Roman" w:hAnsi="Times New Roman" w:cs="Times New Roman"/>
          <w:sz w:val="20"/>
          <w:szCs w:val="20"/>
          <w:lang w:eastAsia="es-CO"/>
        </w:rPr>
      </w:pPr>
      <w:r w:rsidRPr="00BD3CC7">
        <w:rPr>
          <w:rFonts w:ascii="Arial" w:eastAsia="Arial" w:hAnsi="Arial" w:cs="Arial"/>
          <w:color w:val="000000"/>
          <w:sz w:val="24"/>
          <w:szCs w:val="24"/>
          <w:lang w:val="es-ES" w:eastAsia="es-CO"/>
        </w:rPr>
        <w:t> </w:t>
      </w:r>
    </w:p>
    <w:p w:rsidR="00BD3CC7" w:rsidRPr="00BD3CC7" w:rsidRDefault="00BD3CC7" w:rsidP="00BD3CC7">
      <w:pPr>
        <w:spacing w:after="0" w:line="240" w:lineRule="auto"/>
        <w:jc w:val="both"/>
        <w:rPr>
          <w:rFonts w:ascii="Times New Roman" w:eastAsia="Times New Roman" w:hAnsi="Times New Roman" w:cs="Times New Roman"/>
          <w:sz w:val="20"/>
          <w:szCs w:val="20"/>
          <w:lang w:eastAsia="es-CO"/>
        </w:rPr>
      </w:pPr>
      <w:r w:rsidRPr="00BD3CC7">
        <w:rPr>
          <w:rFonts w:ascii="Arial" w:eastAsia="Arial" w:hAnsi="Arial" w:cs="Arial"/>
          <w:color w:val="000000"/>
          <w:sz w:val="24"/>
          <w:szCs w:val="24"/>
          <w:lang w:val="es-ES" w:eastAsia="es-CO"/>
        </w:rPr>
        <w:t xml:space="preserve">Teniendo en consideración la anterior definición, se obliga incondicional e irrevocablemente a garantizar que la información y documentación (incluidas imágenes, fotografías, animación, vídeo, audio, música, texto y otros elementos que forman parte del portal) que entregue a  FINANCREA  se encuentran libres de Código Malicioso. Así mismo, se compromete a tomar las medidas necesarias para efectuar el control del Códigos Maliciosos. </w:t>
      </w:r>
    </w:p>
    <w:p w:rsidR="00BD3CC7" w:rsidRPr="00BD3CC7" w:rsidRDefault="00BD3CC7" w:rsidP="00BD3CC7">
      <w:pPr>
        <w:spacing w:after="0" w:line="240" w:lineRule="auto"/>
        <w:jc w:val="both"/>
        <w:rPr>
          <w:rFonts w:ascii="Times New Roman" w:eastAsia="Times New Roman" w:hAnsi="Times New Roman" w:cs="Times New Roman"/>
          <w:sz w:val="20"/>
          <w:szCs w:val="20"/>
          <w:lang w:eastAsia="es-CO"/>
        </w:rPr>
      </w:pPr>
      <w:r w:rsidRPr="00BD3CC7">
        <w:rPr>
          <w:rFonts w:ascii="Arial" w:eastAsia="Arial" w:hAnsi="Arial" w:cs="Arial"/>
          <w:color w:val="000000"/>
          <w:sz w:val="24"/>
          <w:szCs w:val="24"/>
          <w:lang w:val="es-ES" w:eastAsia="es-CO"/>
        </w:rPr>
        <w:t> </w:t>
      </w:r>
    </w:p>
    <w:p w:rsidR="00BD3CC7" w:rsidRPr="00BD3CC7" w:rsidRDefault="00BD3CC7" w:rsidP="00BD3CC7">
      <w:pPr>
        <w:spacing w:after="0" w:line="240" w:lineRule="auto"/>
        <w:jc w:val="both"/>
        <w:rPr>
          <w:rFonts w:ascii="Times New Roman" w:eastAsia="Times New Roman" w:hAnsi="Times New Roman" w:cs="Times New Roman"/>
          <w:sz w:val="20"/>
          <w:szCs w:val="20"/>
          <w:lang w:eastAsia="es-CO"/>
        </w:rPr>
      </w:pPr>
      <w:r w:rsidRPr="00BD3CC7">
        <w:rPr>
          <w:rFonts w:ascii="Arial" w:eastAsia="Arial" w:hAnsi="Arial" w:cs="Arial"/>
          <w:b/>
          <w:color w:val="000000"/>
          <w:sz w:val="24"/>
          <w:szCs w:val="24"/>
          <w:lang w:val="es-ES" w:eastAsia="es-CO"/>
        </w:rPr>
        <w:t>16. Preguntas y ayuda</w:t>
      </w:r>
    </w:p>
    <w:p w:rsidR="00BD3CC7" w:rsidRPr="00BD3CC7" w:rsidRDefault="00BD3CC7" w:rsidP="00BD3CC7">
      <w:pPr>
        <w:spacing w:after="0" w:line="240" w:lineRule="auto"/>
        <w:jc w:val="both"/>
        <w:rPr>
          <w:rFonts w:ascii="Times New Roman" w:eastAsia="Times New Roman" w:hAnsi="Times New Roman" w:cs="Times New Roman"/>
          <w:sz w:val="20"/>
          <w:szCs w:val="20"/>
          <w:lang w:eastAsia="es-CO"/>
        </w:rPr>
      </w:pPr>
      <w:r w:rsidRPr="00BD3CC7">
        <w:rPr>
          <w:rFonts w:ascii="Arial" w:eastAsia="Arial" w:hAnsi="Arial" w:cs="Arial"/>
          <w:b/>
          <w:color w:val="000000"/>
          <w:sz w:val="24"/>
          <w:szCs w:val="24"/>
          <w:lang w:val="es-ES" w:eastAsia="es-CO"/>
        </w:rPr>
        <w:t xml:space="preserve"> </w:t>
      </w:r>
    </w:p>
    <w:p w:rsidR="00BD3CC7" w:rsidRPr="00BD3CC7" w:rsidRDefault="00BD3CC7" w:rsidP="00BD3CC7">
      <w:pPr>
        <w:spacing w:after="0" w:line="240" w:lineRule="auto"/>
        <w:jc w:val="both"/>
        <w:rPr>
          <w:rFonts w:ascii="Times New Roman" w:eastAsia="Times New Roman" w:hAnsi="Times New Roman" w:cs="Times New Roman"/>
          <w:sz w:val="20"/>
          <w:szCs w:val="20"/>
          <w:lang w:eastAsia="es-CO"/>
        </w:rPr>
      </w:pPr>
      <w:r w:rsidRPr="00BD3CC7">
        <w:rPr>
          <w:rFonts w:ascii="Arial" w:eastAsia="Arial" w:hAnsi="Arial" w:cs="Arial"/>
          <w:color w:val="000000"/>
          <w:sz w:val="24"/>
          <w:szCs w:val="24"/>
          <w:lang w:val="es-ES" w:eastAsia="es-CO"/>
        </w:rPr>
        <w:t xml:space="preserve">Puede recibir ayuda personalizada a través de los siguientes medios: </w:t>
      </w:r>
    </w:p>
    <w:p w:rsidR="00BD3CC7" w:rsidRPr="00BD3CC7" w:rsidRDefault="00BD3CC7" w:rsidP="00BD3CC7">
      <w:pPr>
        <w:spacing w:after="0" w:line="240" w:lineRule="auto"/>
        <w:jc w:val="both"/>
        <w:rPr>
          <w:rFonts w:ascii="Times New Roman" w:eastAsia="Times New Roman" w:hAnsi="Times New Roman" w:cs="Times New Roman"/>
          <w:sz w:val="20"/>
          <w:szCs w:val="20"/>
          <w:lang w:eastAsia="es-CO"/>
        </w:rPr>
      </w:pPr>
      <w:r w:rsidRPr="00BD3CC7">
        <w:rPr>
          <w:rFonts w:ascii="Arial" w:eastAsia="Arial" w:hAnsi="Arial" w:cs="Arial"/>
          <w:color w:val="000000"/>
          <w:sz w:val="24"/>
          <w:szCs w:val="24"/>
          <w:lang w:val="es-ES" w:eastAsia="es-CO"/>
        </w:rPr>
        <w:t>Sección de ayuda www.meprestaonline.com/</w:t>
      </w:r>
      <w:proofErr w:type="spellStart"/>
      <w:r w:rsidRPr="00BD3CC7">
        <w:rPr>
          <w:rFonts w:ascii="Arial" w:eastAsia="Arial" w:hAnsi="Arial" w:cs="Arial"/>
          <w:color w:val="000000"/>
          <w:sz w:val="24"/>
          <w:szCs w:val="24"/>
          <w:lang w:val="es-ES" w:eastAsia="es-CO"/>
        </w:rPr>
        <w:t>ayuda,comunicándose</w:t>
      </w:r>
      <w:proofErr w:type="spellEnd"/>
      <w:r w:rsidRPr="00BD3CC7">
        <w:rPr>
          <w:rFonts w:ascii="Arial" w:eastAsia="Arial" w:hAnsi="Arial" w:cs="Arial"/>
          <w:color w:val="000000"/>
          <w:sz w:val="24"/>
          <w:szCs w:val="24"/>
          <w:lang w:val="es-ES" w:eastAsia="es-CO"/>
        </w:rPr>
        <w:t xml:space="preserve"> con nuestro asesor del chat en </w:t>
      </w:r>
      <w:proofErr w:type="spellStart"/>
      <w:r w:rsidRPr="00BD3CC7">
        <w:rPr>
          <w:rFonts w:ascii="Arial" w:eastAsia="Arial" w:hAnsi="Arial" w:cs="Arial"/>
          <w:color w:val="000000"/>
          <w:sz w:val="24"/>
          <w:szCs w:val="24"/>
          <w:lang w:val="es-ES" w:eastAsia="es-CO"/>
        </w:rPr>
        <w:t>línea.Escribiendo</w:t>
      </w:r>
      <w:proofErr w:type="spellEnd"/>
      <w:r w:rsidRPr="00BD3CC7">
        <w:rPr>
          <w:rFonts w:ascii="Arial" w:eastAsia="Arial" w:hAnsi="Arial" w:cs="Arial"/>
          <w:color w:val="000000"/>
          <w:sz w:val="24"/>
          <w:szCs w:val="24"/>
          <w:lang w:val="es-ES" w:eastAsia="es-CO"/>
        </w:rPr>
        <w:t xml:space="preserve"> a nuestro </w:t>
      </w:r>
      <w:proofErr w:type="spellStart"/>
      <w:r w:rsidRPr="00BD3CC7">
        <w:rPr>
          <w:rFonts w:ascii="Arial" w:eastAsia="Arial" w:hAnsi="Arial" w:cs="Arial"/>
          <w:color w:val="000000"/>
          <w:sz w:val="24"/>
          <w:szCs w:val="24"/>
          <w:lang w:val="es-ES" w:eastAsia="es-CO"/>
        </w:rPr>
        <w:t>WhatsApp</w:t>
      </w:r>
      <w:proofErr w:type="spellEnd"/>
      <w:r w:rsidRPr="00BD3CC7">
        <w:rPr>
          <w:rFonts w:ascii="Arial" w:eastAsia="Arial" w:hAnsi="Arial" w:cs="Arial"/>
          <w:color w:val="000000"/>
          <w:sz w:val="24"/>
          <w:szCs w:val="24"/>
          <w:lang w:val="es-ES" w:eastAsia="es-CO"/>
        </w:rPr>
        <w:t xml:space="preserve"> 3204855861Llamando al (4) 6046630 en Medellín Horario de atención Lunes a Viernes de 8:00am-5:30pm y los sábados de 8:00am-12:00pm. </w:t>
      </w:r>
    </w:p>
    <w:p w:rsidR="00BD3CC7" w:rsidRPr="00BD3CC7" w:rsidRDefault="00BD3CC7" w:rsidP="00BD3CC7">
      <w:pPr>
        <w:spacing w:after="0" w:line="240" w:lineRule="auto"/>
        <w:jc w:val="both"/>
        <w:rPr>
          <w:rFonts w:ascii="Times New Roman" w:eastAsia="Times New Roman" w:hAnsi="Times New Roman" w:cs="Times New Roman"/>
          <w:sz w:val="20"/>
          <w:szCs w:val="20"/>
          <w:lang w:eastAsia="es-CO"/>
        </w:rPr>
      </w:pPr>
      <w:r w:rsidRPr="00BD3CC7">
        <w:rPr>
          <w:rFonts w:ascii="Arial" w:eastAsia="Arial" w:hAnsi="Arial" w:cs="Arial"/>
          <w:color w:val="000000"/>
          <w:sz w:val="24"/>
          <w:szCs w:val="24"/>
          <w:lang w:val="es-ES" w:eastAsia="es-CO"/>
        </w:rPr>
        <w:t> </w:t>
      </w:r>
    </w:p>
    <w:p w:rsidR="00BD3CC7" w:rsidRPr="00BD3CC7" w:rsidRDefault="00BD3CC7" w:rsidP="00BD3CC7">
      <w:pPr>
        <w:spacing w:after="0" w:line="240" w:lineRule="auto"/>
        <w:jc w:val="both"/>
        <w:rPr>
          <w:rFonts w:ascii="Times New Roman" w:eastAsia="Times New Roman" w:hAnsi="Times New Roman" w:cs="Times New Roman"/>
          <w:sz w:val="20"/>
          <w:szCs w:val="20"/>
          <w:lang w:eastAsia="es-CO"/>
        </w:rPr>
      </w:pPr>
      <w:r w:rsidRPr="00BD3CC7">
        <w:rPr>
          <w:rFonts w:ascii="Arial" w:eastAsia="Arial" w:hAnsi="Arial" w:cs="Arial"/>
          <w:b/>
          <w:color w:val="000000"/>
          <w:sz w:val="24"/>
          <w:szCs w:val="24"/>
          <w:lang w:val="es-ES" w:eastAsia="es-CO"/>
        </w:rPr>
        <w:t xml:space="preserve">17. Ley aplicable y jurisdicción </w:t>
      </w:r>
    </w:p>
    <w:p w:rsidR="00BD3CC7" w:rsidRPr="00BD3CC7" w:rsidRDefault="00BD3CC7" w:rsidP="00BD3CC7">
      <w:pPr>
        <w:spacing w:after="0" w:line="240" w:lineRule="auto"/>
        <w:jc w:val="both"/>
        <w:rPr>
          <w:rFonts w:ascii="Times New Roman" w:eastAsia="Times New Roman" w:hAnsi="Times New Roman" w:cs="Times New Roman"/>
          <w:sz w:val="20"/>
          <w:szCs w:val="20"/>
          <w:lang w:eastAsia="es-CO"/>
        </w:rPr>
      </w:pPr>
      <w:r w:rsidRPr="00BD3CC7">
        <w:rPr>
          <w:rFonts w:ascii="Arial" w:eastAsia="Arial" w:hAnsi="Arial" w:cs="Arial"/>
          <w:color w:val="000000"/>
          <w:sz w:val="24"/>
          <w:szCs w:val="24"/>
          <w:lang w:val="es-ES" w:eastAsia="es-CO"/>
        </w:rPr>
        <w:t> </w:t>
      </w:r>
    </w:p>
    <w:p w:rsidR="00BD3CC7" w:rsidRPr="00BD3CC7" w:rsidRDefault="00BD3CC7" w:rsidP="00BD3CC7">
      <w:pPr>
        <w:spacing w:after="0" w:line="240" w:lineRule="auto"/>
        <w:jc w:val="both"/>
        <w:rPr>
          <w:rFonts w:ascii="Times New Roman" w:eastAsia="Times New Roman" w:hAnsi="Times New Roman" w:cs="Times New Roman"/>
          <w:sz w:val="20"/>
          <w:szCs w:val="20"/>
          <w:lang w:eastAsia="es-CO"/>
        </w:rPr>
      </w:pPr>
      <w:r w:rsidRPr="00BD3CC7">
        <w:rPr>
          <w:rFonts w:ascii="Arial" w:eastAsia="Arial" w:hAnsi="Arial" w:cs="Arial"/>
          <w:color w:val="000000"/>
          <w:sz w:val="24"/>
          <w:szCs w:val="24"/>
          <w:lang w:val="es-ES" w:eastAsia="es-CO"/>
        </w:rPr>
        <w:t xml:space="preserve">Estos términos y condiciones han sido dispuestos de conformidad con las leyes colombianas. Si cualquier disposición de estos términos y condiciones pierde </w:t>
      </w:r>
      <w:r w:rsidRPr="00BD3CC7">
        <w:rPr>
          <w:rFonts w:ascii="Arial" w:eastAsia="Arial" w:hAnsi="Arial" w:cs="Arial"/>
          <w:color w:val="000000"/>
          <w:sz w:val="24"/>
          <w:szCs w:val="24"/>
          <w:lang w:val="es-ES" w:eastAsia="es-CO"/>
        </w:rPr>
        <w:lastRenderedPageBreak/>
        <w:t xml:space="preserve">validez, por cualquier razón, todas las demás disposiciones conservarán su fuerza obligatoria, carácter vinculante y mantendrán todos sus efectos. </w:t>
      </w:r>
    </w:p>
    <w:p w:rsidR="00BD3CC7" w:rsidRPr="00BD3CC7" w:rsidRDefault="00BD3CC7" w:rsidP="00BD3CC7">
      <w:pPr>
        <w:spacing w:after="0" w:line="240" w:lineRule="auto"/>
        <w:jc w:val="both"/>
        <w:rPr>
          <w:rFonts w:ascii="Times New Roman" w:eastAsia="Times New Roman" w:hAnsi="Times New Roman" w:cs="Times New Roman"/>
          <w:sz w:val="20"/>
          <w:szCs w:val="20"/>
          <w:lang w:eastAsia="es-CO"/>
        </w:rPr>
      </w:pPr>
      <w:r w:rsidRPr="00BD3CC7">
        <w:rPr>
          <w:rFonts w:ascii="Arial" w:eastAsia="Arial" w:hAnsi="Arial" w:cs="Arial"/>
          <w:color w:val="000000"/>
          <w:sz w:val="24"/>
          <w:szCs w:val="24"/>
          <w:lang w:val="es-ES" w:eastAsia="es-CO"/>
        </w:rPr>
        <w:t> </w:t>
      </w:r>
    </w:p>
    <w:p w:rsidR="00BD3CC7" w:rsidRPr="00BD3CC7" w:rsidRDefault="00BD3CC7" w:rsidP="00BD3CC7">
      <w:pPr>
        <w:spacing w:after="0" w:line="240" w:lineRule="auto"/>
        <w:jc w:val="both"/>
        <w:rPr>
          <w:rFonts w:ascii="Times New Roman" w:eastAsia="Times New Roman" w:hAnsi="Times New Roman" w:cs="Times New Roman"/>
          <w:sz w:val="20"/>
          <w:szCs w:val="20"/>
          <w:lang w:eastAsia="es-CO"/>
        </w:rPr>
      </w:pPr>
      <w:r w:rsidRPr="00BD3CC7">
        <w:rPr>
          <w:rFonts w:ascii="Arial" w:eastAsia="Arial" w:hAnsi="Arial" w:cs="Arial"/>
          <w:color w:val="000000"/>
          <w:sz w:val="24"/>
          <w:szCs w:val="24"/>
          <w:lang w:val="es-ES" w:eastAsia="es-CO"/>
        </w:rPr>
        <w:t xml:space="preserve">Cualquier acción o reclamación, el lugar de los presentes términos y condiciones es la ciudad de Medellín, y cualquier controversia que surja de su interpretación o aplicación, se someterá a los jueces de la República de Colombia. </w:t>
      </w:r>
    </w:p>
    <w:p w:rsidR="00BD3CC7" w:rsidRPr="00BD3CC7" w:rsidRDefault="00BD3CC7" w:rsidP="00BD3CC7">
      <w:pPr>
        <w:spacing w:after="0" w:line="240" w:lineRule="auto"/>
        <w:jc w:val="both"/>
        <w:rPr>
          <w:rFonts w:ascii="Times New Roman" w:eastAsia="Times New Roman" w:hAnsi="Times New Roman" w:cs="Times New Roman"/>
          <w:sz w:val="20"/>
          <w:szCs w:val="20"/>
          <w:lang w:eastAsia="es-CO"/>
        </w:rPr>
      </w:pPr>
      <w:r w:rsidRPr="00BD3CC7">
        <w:rPr>
          <w:rFonts w:ascii="Arial" w:eastAsia="Arial" w:hAnsi="Arial" w:cs="Arial"/>
          <w:color w:val="000000"/>
          <w:sz w:val="24"/>
          <w:szCs w:val="24"/>
          <w:lang w:val="es-ES" w:eastAsia="es-CO"/>
        </w:rPr>
        <w:t> </w:t>
      </w:r>
    </w:p>
    <w:p w:rsidR="00BD3CC7" w:rsidRPr="00BD3CC7" w:rsidRDefault="00BD3CC7" w:rsidP="00BD3CC7">
      <w:pPr>
        <w:spacing w:after="0" w:line="240" w:lineRule="auto"/>
        <w:jc w:val="both"/>
        <w:rPr>
          <w:rFonts w:ascii="Times New Roman" w:eastAsia="Times New Roman" w:hAnsi="Times New Roman" w:cs="Times New Roman"/>
          <w:sz w:val="20"/>
          <w:szCs w:val="20"/>
          <w:lang w:eastAsia="es-CO"/>
        </w:rPr>
      </w:pPr>
      <w:r w:rsidRPr="00BD3CC7">
        <w:rPr>
          <w:rFonts w:ascii="Arial" w:eastAsia="Arial" w:hAnsi="Arial" w:cs="Arial"/>
          <w:b/>
          <w:color w:val="000000"/>
          <w:sz w:val="24"/>
          <w:szCs w:val="24"/>
          <w:lang w:val="es-ES" w:eastAsia="es-CO"/>
        </w:rPr>
        <w:t xml:space="preserve">18. Seguridad y filmaciones (grabaciones) </w:t>
      </w:r>
    </w:p>
    <w:p w:rsidR="00BD3CC7" w:rsidRPr="00BD3CC7" w:rsidRDefault="00BD3CC7" w:rsidP="00BD3CC7">
      <w:pPr>
        <w:spacing w:after="0" w:line="240" w:lineRule="auto"/>
        <w:jc w:val="both"/>
        <w:rPr>
          <w:rFonts w:ascii="Times New Roman" w:eastAsia="Times New Roman" w:hAnsi="Times New Roman" w:cs="Times New Roman"/>
          <w:sz w:val="20"/>
          <w:szCs w:val="20"/>
          <w:lang w:eastAsia="es-CO"/>
        </w:rPr>
      </w:pPr>
      <w:r w:rsidRPr="00BD3CC7">
        <w:rPr>
          <w:rFonts w:ascii="Arial" w:eastAsia="Arial" w:hAnsi="Arial" w:cs="Arial"/>
          <w:color w:val="000000"/>
          <w:sz w:val="24"/>
          <w:szCs w:val="24"/>
          <w:lang w:val="es-ES" w:eastAsia="es-CO"/>
        </w:rPr>
        <w:t> </w:t>
      </w:r>
    </w:p>
    <w:p w:rsidR="00BD3CC7" w:rsidRPr="00BD3CC7" w:rsidRDefault="00BD3CC7" w:rsidP="00BD3CC7">
      <w:pPr>
        <w:spacing w:after="0" w:line="240" w:lineRule="auto"/>
        <w:jc w:val="both"/>
        <w:rPr>
          <w:rFonts w:ascii="Times New Roman" w:eastAsia="Times New Roman" w:hAnsi="Times New Roman" w:cs="Times New Roman"/>
          <w:sz w:val="20"/>
          <w:szCs w:val="20"/>
          <w:lang w:eastAsia="es-CO"/>
        </w:rPr>
      </w:pPr>
      <w:r w:rsidRPr="00BD3CC7">
        <w:rPr>
          <w:rFonts w:ascii="Arial" w:eastAsia="Arial" w:hAnsi="Arial" w:cs="Arial"/>
          <w:color w:val="000000"/>
          <w:sz w:val="24"/>
          <w:szCs w:val="24"/>
          <w:lang w:val="es-ES" w:eastAsia="es-CO"/>
        </w:rPr>
        <w:t xml:space="preserve">FINANCREA como parte de sus políticas seguridad, monitoreo de sus actividades y controles de </w:t>
      </w:r>
      <w:proofErr w:type="spellStart"/>
      <w:r w:rsidRPr="00BD3CC7">
        <w:rPr>
          <w:rFonts w:ascii="Arial" w:eastAsia="Arial" w:hAnsi="Arial" w:cs="Arial"/>
          <w:color w:val="000000"/>
          <w:sz w:val="24"/>
          <w:szCs w:val="24"/>
          <w:lang w:val="es-ES" w:eastAsia="es-CO"/>
        </w:rPr>
        <w:t>entraday</w:t>
      </w:r>
      <w:proofErr w:type="spellEnd"/>
      <w:r w:rsidRPr="00BD3CC7">
        <w:rPr>
          <w:rFonts w:ascii="Arial" w:eastAsia="Arial" w:hAnsi="Arial" w:cs="Arial"/>
          <w:color w:val="000000"/>
          <w:sz w:val="24"/>
          <w:szCs w:val="24"/>
          <w:lang w:val="es-ES" w:eastAsia="es-CO"/>
        </w:rPr>
        <w:t xml:space="preserve"> salida de sus oficinas, podrá realizar grabaciones de audio y video en sus oficinas y sitios comunes de sus instalaciones. Tales grabaciones tendrán una duración en los archivos de la entidad de un máximo de dos años para posteriormente ser objeto de borrado o destrucción. </w:t>
      </w:r>
    </w:p>
    <w:p w:rsidR="00BD3CC7" w:rsidRPr="00BD3CC7" w:rsidRDefault="00BD3CC7" w:rsidP="00BD3CC7">
      <w:pPr>
        <w:spacing w:after="0" w:line="240" w:lineRule="auto"/>
        <w:jc w:val="both"/>
        <w:rPr>
          <w:rFonts w:ascii="Times New Roman" w:eastAsia="Times New Roman" w:hAnsi="Times New Roman" w:cs="Times New Roman"/>
          <w:sz w:val="20"/>
          <w:szCs w:val="20"/>
          <w:lang w:eastAsia="es-CO"/>
        </w:rPr>
      </w:pPr>
      <w:r w:rsidRPr="00BD3CC7">
        <w:rPr>
          <w:rFonts w:ascii="Arial" w:eastAsia="Arial" w:hAnsi="Arial" w:cs="Arial"/>
          <w:color w:val="000000"/>
          <w:sz w:val="24"/>
          <w:szCs w:val="24"/>
          <w:lang w:val="es-ES" w:eastAsia="es-CO"/>
        </w:rPr>
        <w:t> </w:t>
      </w:r>
    </w:p>
    <w:p w:rsidR="00BD3CC7" w:rsidRPr="00BD3CC7" w:rsidRDefault="00BD3CC7" w:rsidP="00BD3CC7">
      <w:pPr>
        <w:spacing w:after="0" w:line="240" w:lineRule="auto"/>
        <w:jc w:val="both"/>
        <w:rPr>
          <w:rFonts w:ascii="Times New Roman" w:eastAsia="Times New Roman" w:hAnsi="Times New Roman" w:cs="Times New Roman"/>
          <w:sz w:val="20"/>
          <w:szCs w:val="20"/>
          <w:lang w:eastAsia="es-CO"/>
        </w:rPr>
      </w:pPr>
      <w:r w:rsidRPr="00BD3CC7">
        <w:rPr>
          <w:rFonts w:ascii="Arial" w:eastAsia="Arial" w:hAnsi="Arial" w:cs="Arial"/>
          <w:b/>
          <w:color w:val="000000"/>
          <w:sz w:val="24"/>
          <w:szCs w:val="24"/>
          <w:lang w:val="es-ES" w:eastAsia="es-CO"/>
        </w:rPr>
        <w:t xml:space="preserve">19. Veracidad </w:t>
      </w:r>
    </w:p>
    <w:p w:rsidR="00BD3CC7" w:rsidRPr="00BD3CC7" w:rsidRDefault="00BD3CC7" w:rsidP="00BD3CC7">
      <w:pPr>
        <w:spacing w:after="0" w:line="240" w:lineRule="auto"/>
        <w:jc w:val="both"/>
        <w:rPr>
          <w:rFonts w:ascii="Times New Roman" w:eastAsia="Times New Roman" w:hAnsi="Times New Roman" w:cs="Times New Roman"/>
          <w:sz w:val="20"/>
          <w:szCs w:val="20"/>
          <w:lang w:eastAsia="es-CO"/>
        </w:rPr>
      </w:pPr>
      <w:r w:rsidRPr="00BD3CC7">
        <w:rPr>
          <w:rFonts w:ascii="Arial" w:eastAsia="Arial" w:hAnsi="Arial" w:cs="Arial"/>
          <w:color w:val="000000"/>
          <w:sz w:val="24"/>
          <w:szCs w:val="24"/>
          <w:lang w:val="es-ES" w:eastAsia="es-CO"/>
        </w:rPr>
        <w:t> </w:t>
      </w:r>
    </w:p>
    <w:p w:rsidR="00BD3CC7" w:rsidRPr="00BD3CC7" w:rsidRDefault="00BD3CC7" w:rsidP="00BD3CC7">
      <w:pPr>
        <w:spacing w:after="0" w:line="240" w:lineRule="auto"/>
        <w:jc w:val="both"/>
        <w:rPr>
          <w:rFonts w:ascii="Times New Roman" w:eastAsia="Times New Roman" w:hAnsi="Times New Roman" w:cs="Times New Roman"/>
          <w:sz w:val="20"/>
          <w:szCs w:val="20"/>
          <w:lang w:eastAsia="es-CO"/>
        </w:rPr>
      </w:pPr>
      <w:r w:rsidRPr="00BD3CC7">
        <w:rPr>
          <w:rFonts w:ascii="Arial" w:eastAsia="Arial" w:hAnsi="Arial" w:cs="Arial"/>
          <w:color w:val="000000"/>
          <w:sz w:val="24"/>
          <w:szCs w:val="24"/>
          <w:lang w:val="es-ES" w:eastAsia="es-CO"/>
        </w:rPr>
        <w:t xml:space="preserve">FINANCREA  asume que la información entregada por el USUARIO es completa, actual y veraz, resultando de su entera responsabilidad cualquier disconformidad entre los datos entregados y la realidad. </w:t>
      </w:r>
    </w:p>
    <w:p w:rsidR="00BD3CC7" w:rsidRPr="00BD3CC7" w:rsidRDefault="00BD3CC7" w:rsidP="00BD3CC7">
      <w:pPr>
        <w:spacing w:after="0" w:line="240" w:lineRule="auto"/>
        <w:jc w:val="both"/>
        <w:rPr>
          <w:rFonts w:ascii="Times New Roman" w:eastAsia="Times New Roman" w:hAnsi="Times New Roman" w:cs="Times New Roman"/>
          <w:sz w:val="20"/>
          <w:szCs w:val="20"/>
          <w:lang w:eastAsia="es-CO"/>
        </w:rPr>
      </w:pPr>
      <w:r w:rsidRPr="00BD3CC7">
        <w:rPr>
          <w:rFonts w:ascii="Arial" w:eastAsia="Arial" w:hAnsi="Arial" w:cs="Arial"/>
          <w:color w:val="000000"/>
          <w:sz w:val="24"/>
          <w:szCs w:val="24"/>
          <w:lang w:val="es-ES" w:eastAsia="es-CO"/>
        </w:rPr>
        <w:t xml:space="preserve">Como titular de los datos nuestros clientes y usuarios se encuentran comprometidos a notificarnos de cualquier cambio en la información suministrada en el proceso de aplicación o durante la duración de la relación comercial entre las partes. </w:t>
      </w:r>
    </w:p>
    <w:p w:rsidR="00BD3CC7" w:rsidRPr="00BD3CC7" w:rsidRDefault="00BD3CC7" w:rsidP="00BD3CC7">
      <w:pPr>
        <w:spacing w:after="0" w:line="240" w:lineRule="auto"/>
        <w:jc w:val="both"/>
        <w:rPr>
          <w:rFonts w:ascii="Times New Roman" w:eastAsia="Times New Roman" w:hAnsi="Times New Roman" w:cs="Times New Roman"/>
          <w:sz w:val="20"/>
          <w:szCs w:val="20"/>
          <w:lang w:eastAsia="es-CO"/>
        </w:rPr>
      </w:pPr>
      <w:r w:rsidRPr="00BD3CC7">
        <w:rPr>
          <w:rFonts w:ascii="Arial" w:eastAsia="Arial" w:hAnsi="Arial" w:cs="Arial"/>
          <w:color w:val="000000"/>
          <w:sz w:val="24"/>
          <w:szCs w:val="24"/>
          <w:lang w:val="es-ES" w:eastAsia="es-CO"/>
        </w:rPr>
        <w:t> </w:t>
      </w:r>
    </w:p>
    <w:p w:rsidR="00BD3CC7" w:rsidRPr="00BD3CC7" w:rsidRDefault="00BD3CC7" w:rsidP="00BD3CC7">
      <w:pPr>
        <w:spacing w:after="0" w:line="240" w:lineRule="auto"/>
        <w:jc w:val="both"/>
        <w:rPr>
          <w:rFonts w:ascii="Times New Roman" w:eastAsia="Times New Roman" w:hAnsi="Times New Roman" w:cs="Times New Roman"/>
          <w:sz w:val="20"/>
          <w:szCs w:val="20"/>
          <w:lang w:eastAsia="es-CO"/>
        </w:rPr>
      </w:pPr>
      <w:r w:rsidRPr="00BD3CC7">
        <w:rPr>
          <w:rFonts w:ascii="Arial" w:eastAsia="Arial" w:hAnsi="Arial" w:cs="Arial"/>
          <w:b/>
          <w:color w:val="000000"/>
          <w:sz w:val="24"/>
          <w:szCs w:val="24"/>
          <w:lang w:val="es-ES" w:eastAsia="es-CO"/>
        </w:rPr>
        <w:t xml:space="preserve">20. Datos de menores </w:t>
      </w:r>
    </w:p>
    <w:p w:rsidR="00BD3CC7" w:rsidRPr="00BD3CC7" w:rsidRDefault="00BD3CC7" w:rsidP="00BD3CC7">
      <w:pPr>
        <w:spacing w:after="0" w:line="240" w:lineRule="auto"/>
        <w:jc w:val="both"/>
        <w:rPr>
          <w:rFonts w:ascii="Times New Roman" w:eastAsia="Times New Roman" w:hAnsi="Times New Roman" w:cs="Times New Roman"/>
          <w:sz w:val="20"/>
          <w:szCs w:val="20"/>
          <w:lang w:eastAsia="es-CO"/>
        </w:rPr>
      </w:pPr>
      <w:r w:rsidRPr="00BD3CC7">
        <w:rPr>
          <w:rFonts w:ascii="Arial" w:eastAsia="Arial" w:hAnsi="Arial" w:cs="Arial"/>
          <w:color w:val="000000"/>
          <w:sz w:val="24"/>
          <w:szCs w:val="24"/>
          <w:lang w:val="es-ES" w:eastAsia="es-CO"/>
        </w:rPr>
        <w:t xml:space="preserve">FINANCREA no captura o trata datos de menores de edad. Sin embargo, en caso de llegar a hacerlo </w:t>
      </w:r>
      <w:proofErr w:type="spellStart"/>
      <w:r w:rsidRPr="00BD3CC7">
        <w:rPr>
          <w:rFonts w:ascii="Arial" w:eastAsia="Arial" w:hAnsi="Arial" w:cs="Arial"/>
          <w:color w:val="000000"/>
          <w:sz w:val="24"/>
          <w:szCs w:val="24"/>
          <w:lang w:val="es-ES" w:eastAsia="es-CO"/>
        </w:rPr>
        <w:t>yen</w:t>
      </w:r>
      <w:proofErr w:type="spellEnd"/>
      <w:r w:rsidRPr="00BD3CC7">
        <w:rPr>
          <w:rFonts w:ascii="Arial" w:eastAsia="Arial" w:hAnsi="Arial" w:cs="Arial"/>
          <w:color w:val="000000"/>
          <w:sz w:val="24"/>
          <w:szCs w:val="24"/>
          <w:lang w:val="es-ES" w:eastAsia="es-CO"/>
        </w:rPr>
        <w:t xml:space="preserve"> cumplimiento con las normas de protección de datos personales vigentes en Colombia,  FINANCREA  brindará las garantías para que los menores de edad puedan ejercer su derecho de libertad de expresión, de libre desarrollo de la personalidad y de información. </w:t>
      </w:r>
    </w:p>
    <w:p w:rsidR="00BD3CC7" w:rsidRPr="00BD3CC7" w:rsidRDefault="00BD3CC7" w:rsidP="00BD3CC7">
      <w:pPr>
        <w:spacing w:after="0" w:line="240" w:lineRule="auto"/>
        <w:jc w:val="both"/>
        <w:rPr>
          <w:rFonts w:ascii="Times New Roman" w:eastAsia="Times New Roman" w:hAnsi="Times New Roman" w:cs="Times New Roman"/>
          <w:sz w:val="20"/>
          <w:szCs w:val="20"/>
          <w:lang w:eastAsia="es-CO"/>
        </w:rPr>
      </w:pPr>
      <w:r w:rsidRPr="00BD3CC7">
        <w:rPr>
          <w:rFonts w:ascii="Arial" w:eastAsia="Arial" w:hAnsi="Arial" w:cs="Arial"/>
          <w:color w:val="000000"/>
          <w:sz w:val="24"/>
          <w:szCs w:val="24"/>
          <w:lang w:val="es-ES" w:eastAsia="es-CO"/>
        </w:rPr>
        <w:t> </w:t>
      </w:r>
    </w:p>
    <w:p w:rsidR="00BD3CC7" w:rsidRPr="00BD3CC7" w:rsidRDefault="00BD3CC7" w:rsidP="00BD3CC7">
      <w:pPr>
        <w:spacing w:after="0" w:line="240" w:lineRule="auto"/>
        <w:jc w:val="both"/>
        <w:rPr>
          <w:rFonts w:ascii="Times New Roman" w:eastAsia="Times New Roman" w:hAnsi="Times New Roman" w:cs="Times New Roman"/>
          <w:sz w:val="20"/>
          <w:szCs w:val="20"/>
          <w:lang w:eastAsia="es-CO"/>
        </w:rPr>
      </w:pPr>
      <w:r w:rsidRPr="00BD3CC7">
        <w:rPr>
          <w:rFonts w:ascii="Arial" w:eastAsia="Arial" w:hAnsi="Arial" w:cs="Arial"/>
          <w:color w:val="000000"/>
          <w:sz w:val="24"/>
          <w:szCs w:val="24"/>
          <w:lang w:val="es-ES" w:eastAsia="es-CO"/>
        </w:rPr>
        <w:t xml:space="preserve">En ese sentido, en caso que se deba obtener una información que verse sobre niños y niñas o menores de edad será facultativa de ser suministrada por parte de su representante legal o acudiente y  FINANCREA  se reserva la posibilidad de poner en conocimiento de las autoridades situaciones que en su concepto puedan poner o pongan en peligro la integridad de un menor de edad. </w:t>
      </w:r>
    </w:p>
    <w:p w:rsidR="00BD3CC7" w:rsidRPr="00BD3CC7" w:rsidRDefault="00BD3CC7" w:rsidP="00BD3CC7">
      <w:pPr>
        <w:spacing w:after="0" w:line="240" w:lineRule="auto"/>
        <w:jc w:val="both"/>
        <w:rPr>
          <w:rFonts w:ascii="Times New Roman" w:eastAsia="Times New Roman" w:hAnsi="Times New Roman" w:cs="Times New Roman"/>
          <w:sz w:val="20"/>
          <w:szCs w:val="20"/>
          <w:lang w:eastAsia="es-CO"/>
        </w:rPr>
      </w:pPr>
      <w:r w:rsidRPr="00BD3CC7">
        <w:rPr>
          <w:rFonts w:ascii="Arial" w:eastAsia="Arial" w:hAnsi="Arial" w:cs="Arial"/>
          <w:color w:val="000000"/>
          <w:sz w:val="24"/>
          <w:szCs w:val="24"/>
          <w:lang w:val="es-ES" w:eastAsia="es-CO"/>
        </w:rPr>
        <w:t> </w:t>
      </w:r>
    </w:p>
    <w:p w:rsidR="00BD3CC7" w:rsidRPr="00BD3CC7" w:rsidRDefault="00BD3CC7" w:rsidP="00BD3CC7">
      <w:pPr>
        <w:spacing w:after="0" w:line="240" w:lineRule="auto"/>
        <w:jc w:val="both"/>
        <w:rPr>
          <w:rFonts w:ascii="Times New Roman" w:eastAsia="Times New Roman" w:hAnsi="Times New Roman" w:cs="Times New Roman"/>
          <w:sz w:val="20"/>
          <w:szCs w:val="20"/>
          <w:lang w:eastAsia="es-CO"/>
        </w:rPr>
      </w:pPr>
      <w:r w:rsidRPr="00BD3CC7">
        <w:rPr>
          <w:rFonts w:ascii="Arial" w:eastAsia="Arial" w:hAnsi="Arial" w:cs="Arial"/>
          <w:b/>
          <w:color w:val="000000"/>
          <w:sz w:val="24"/>
          <w:szCs w:val="24"/>
          <w:lang w:val="es-ES" w:eastAsia="es-CO"/>
        </w:rPr>
        <w:t xml:space="preserve">21. Derechos de los titulares </w:t>
      </w:r>
    </w:p>
    <w:p w:rsidR="00BD3CC7" w:rsidRPr="00BD3CC7" w:rsidRDefault="00BD3CC7" w:rsidP="00BD3CC7">
      <w:pPr>
        <w:spacing w:after="0" w:line="240" w:lineRule="auto"/>
        <w:jc w:val="both"/>
        <w:rPr>
          <w:rFonts w:ascii="Times New Roman" w:eastAsia="Times New Roman" w:hAnsi="Times New Roman" w:cs="Times New Roman"/>
          <w:sz w:val="20"/>
          <w:szCs w:val="20"/>
          <w:lang w:eastAsia="es-CO"/>
        </w:rPr>
      </w:pPr>
      <w:r w:rsidRPr="00BD3CC7">
        <w:rPr>
          <w:rFonts w:ascii="Arial" w:eastAsia="Arial" w:hAnsi="Arial" w:cs="Arial"/>
          <w:color w:val="000000"/>
          <w:sz w:val="24"/>
          <w:szCs w:val="24"/>
          <w:lang w:val="es-ES" w:eastAsia="es-CO"/>
        </w:rPr>
        <w:t> </w:t>
      </w:r>
    </w:p>
    <w:p w:rsidR="00BD3CC7" w:rsidRPr="00BD3CC7" w:rsidRDefault="00BD3CC7" w:rsidP="00BD3CC7">
      <w:pPr>
        <w:spacing w:after="0" w:line="240" w:lineRule="auto"/>
        <w:jc w:val="both"/>
        <w:rPr>
          <w:rFonts w:ascii="Times New Roman" w:eastAsia="Times New Roman" w:hAnsi="Times New Roman" w:cs="Times New Roman"/>
          <w:sz w:val="20"/>
          <w:szCs w:val="20"/>
          <w:lang w:eastAsia="es-CO"/>
        </w:rPr>
      </w:pPr>
      <w:r w:rsidRPr="00BD3CC7">
        <w:rPr>
          <w:rFonts w:ascii="Arial" w:eastAsia="Arial" w:hAnsi="Arial" w:cs="Arial"/>
          <w:color w:val="000000"/>
          <w:sz w:val="24"/>
          <w:szCs w:val="24"/>
          <w:lang w:val="es-ES" w:eastAsia="es-CO"/>
        </w:rPr>
        <w:t xml:space="preserve">Como titular de los datos personales tienes derecho a: </w:t>
      </w:r>
    </w:p>
    <w:p w:rsidR="00BD3CC7" w:rsidRPr="00BD3CC7" w:rsidRDefault="00BD3CC7" w:rsidP="00BD3CC7">
      <w:pPr>
        <w:spacing w:after="0" w:line="240" w:lineRule="auto"/>
        <w:jc w:val="both"/>
        <w:rPr>
          <w:rFonts w:ascii="Times New Roman" w:eastAsia="Times New Roman" w:hAnsi="Times New Roman" w:cs="Times New Roman"/>
          <w:sz w:val="20"/>
          <w:szCs w:val="20"/>
          <w:lang w:eastAsia="es-CO"/>
        </w:rPr>
      </w:pPr>
      <w:r w:rsidRPr="00BD3CC7">
        <w:rPr>
          <w:rFonts w:ascii="Arial" w:eastAsia="Arial" w:hAnsi="Arial" w:cs="Arial"/>
          <w:color w:val="000000"/>
          <w:sz w:val="24"/>
          <w:szCs w:val="24"/>
          <w:lang w:val="es-ES" w:eastAsia="es-CO"/>
        </w:rPr>
        <w:t> </w:t>
      </w:r>
    </w:p>
    <w:p w:rsidR="00BD3CC7" w:rsidRPr="00BD3CC7" w:rsidRDefault="00BD3CC7" w:rsidP="00BD3CC7">
      <w:pPr>
        <w:spacing w:after="0" w:line="240" w:lineRule="auto"/>
        <w:jc w:val="both"/>
        <w:rPr>
          <w:rFonts w:ascii="Times New Roman" w:eastAsia="Times New Roman" w:hAnsi="Times New Roman" w:cs="Times New Roman"/>
          <w:sz w:val="20"/>
          <w:szCs w:val="20"/>
          <w:lang w:eastAsia="es-CO"/>
        </w:rPr>
      </w:pPr>
      <w:r w:rsidRPr="00BD3CC7">
        <w:rPr>
          <w:rFonts w:ascii="Arial" w:eastAsia="Arial" w:hAnsi="Arial" w:cs="Arial"/>
          <w:color w:val="000000"/>
          <w:sz w:val="24"/>
          <w:szCs w:val="24"/>
          <w:lang w:val="es-ES" w:eastAsia="es-CO"/>
        </w:rPr>
        <w:t xml:space="preserve">1. Conocer, actualizar y rectificar sus datos personales. Este derecho se podrá ejercer, entre otros frente a datos parciales, inexactos, incompletos, fraccionados, que induzcan a error, o aquellos cuyo Tratamiento esté expresamente prohibido o no haya sido autorizado. </w:t>
      </w:r>
    </w:p>
    <w:p w:rsidR="00BD3CC7" w:rsidRPr="00BD3CC7" w:rsidRDefault="00BD3CC7" w:rsidP="00BD3CC7">
      <w:pPr>
        <w:spacing w:after="0" w:line="240" w:lineRule="auto"/>
        <w:jc w:val="both"/>
        <w:rPr>
          <w:rFonts w:ascii="Times New Roman" w:eastAsia="Times New Roman" w:hAnsi="Times New Roman" w:cs="Times New Roman"/>
          <w:sz w:val="20"/>
          <w:szCs w:val="20"/>
          <w:lang w:eastAsia="es-CO"/>
        </w:rPr>
      </w:pPr>
      <w:r w:rsidRPr="00BD3CC7">
        <w:rPr>
          <w:rFonts w:ascii="Arial" w:eastAsia="Arial" w:hAnsi="Arial" w:cs="Arial"/>
          <w:color w:val="000000"/>
          <w:sz w:val="24"/>
          <w:szCs w:val="24"/>
          <w:lang w:val="es-ES" w:eastAsia="es-CO"/>
        </w:rPr>
        <w:lastRenderedPageBreak/>
        <w:t xml:space="preserve">2. Solicitar prueba de la autorización otorgada, salvo cuando expresamente se exceptúe como requisito para el Tratamiento. </w:t>
      </w:r>
    </w:p>
    <w:p w:rsidR="00BD3CC7" w:rsidRPr="00BD3CC7" w:rsidRDefault="00BD3CC7" w:rsidP="00BD3CC7">
      <w:pPr>
        <w:spacing w:after="0" w:line="240" w:lineRule="auto"/>
        <w:jc w:val="both"/>
        <w:rPr>
          <w:rFonts w:ascii="Times New Roman" w:eastAsia="Times New Roman" w:hAnsi="Times New Roman" w:cs="Times New Roman"/>
          <w:sz w:val="20"/>
          <w:szCs w:val="20"/>
          <w:lang w:eastAsia="es-CO"/>
        </w:rPr>
      </w:pPr>
      <w:r w:rsidRPr="00BD3CC7">
        <w:rPr>
          <w:rFonts w:ascii="Arial" w:eastAsia="Arial" w:hAnsi="Arial" w:cs="Arial"/>
          <w:color w:val="000000"/>
          <w:sz w:val="24"/>
          <w:szCs w:val="24"/>
          <w:lang w:val="es-ES" w:eastAsia="es-CO"/>
        </w:rPr>
        <w:t>3. Ser informado, previa solicitud, respecto del uso que se le ha dado a sus datos personales.</w:t>
      </w:r>
    </w:p>
    <w:p w:rsidR="00BD3CC7" w:rsidRPr="00BD3CC7" w:rsidRDefault="00BD3CC7" w:rsidP="00BD3CC7">
      <w:pPr>
        <w:spacing w:after="0" w:line="240" w:lineRule="auto"/>
        <w:jc w:val="both"/>
        <w:rPr>
          <w:rFonts w:ascii="Times New Roman" w:eastAsia="Times New Roman" w:hAnsi="Times New Roman" w:cs="Times New Roman"/>
          <w:sz w:val="20"/>
          <w:szCs w:val="20"/>
          <w:lang w:eastAsia="es-CO"/>
        </w:rPr>
      </w:pPr>
      <w:r w:rsidRPr="00BD3CC7">
        <w:rPr>
          <w:rFonts w:ascii="Arial" w:eastAsia="Arial" w:hAnsi="Arial" w:cs="Arial"/>
          <w:color w:val="000000"/>
          <w:sz w:val="24"/>
          <w:szCs w:val="24"/>
          <w:lang w:val="es-ES" w:eastAsia="es-CO"/>
        </w:rPr>
        <w:t xml:space="preserve">4. Revocar la autorización y/o solicitar la supresión del dato cuando en el Tratamiento no se respeten los principios, derechos y garantías constitucionales y legales. Sin embargo, tal revocatoria o la eliminación de la información no </w:t>
      </w:r>
      <w:proofErr w:type="gramStart"/>
      <w:r w:rsidRPr="00BD3CC7">
        <w:rPr>
          <w:rFonts w:ascii="Arial" w:eastAsia="Arial" w:hAnsi="Arial" w:cs="Arial"/>
          <w:color w:val="000000"/>
          <w:sz w:val="24"/>
          <w:szCs w:val="24"/>
          <w:lang w:val="es-ES" w:eastAsia="es-CO"/>
        </w:rPr>
        <w:t>será</w:t>
      </w:r>
      <w:proofErr w:type="gramEnd"/>
      <w:r w:rsidRPr="00BD3CC7">
        <w:rPr>
          <w:rFonts w:ascii="Arial" w:eastAsia="Arial" w:hAnsi="Arial" w:cs="Arial"/>
          <w:color w:val="000000"/>
          <w:sz w:val="24"/>
          <w:szCs w:val="24"/>
          <w:lang w:val="es-ES" w:eastAsia="es-CO"/>
        </w:rPr>
        <w:t xml:space="preserve"> procedente mientras mantenga una relación de tipo comercial o legal con FINANCREA.</w:t>
      </w:r>
    </w:p>
    <w:p w:rsidR="00BD3CC7" w:rsidRPr="00BD3CC7" w:rsidRDefault="00BD3CC7" w:rsidP="00BD3CC7">
      <w:pPr>
        <w:spacing w:after="0" w:line="240" w:lineRule="auto"/>
        <w:jc w:val="both"/>
        <w:rPr>
          <w:rFonts w:ascii="Times New Roman" w:eastAsia="Times New Roman" w:hAnsi="Times New Roman" w:cs="Times New Roman"/>
          <w:sz w:val="20"/>
          <w:szCs w:val="20"/>
          <w:lang w:eastAsia="es-CO"/>
        </w:rPr>
      </w:pPr>
      <w:r w:rsidRPr="00BD3CC7">
        <w:rPr>
          <w:rFonts w:ascii="Arial" w:eastAsia="Arial" w:hAnsi="Arial" w:cs="Arial"/>
          <w:color w:val="000000"/>
          <w:sz w:val="24"/>
          <w:szCs w:val="24"/>
          <w:lang w:val="es-ES" w:eastAsia="es-CO"/>
        </w:rPr>
        <w:t xml:space="preserve">5. Acceder en forma gratuita a los datos personales que hayan sido objeto de tratamiento una vez al mes o cada vez que existan modificaciones sustanciales a nuestras políticas de tratamiento de la información que motiven nuevas consultas. </w:t>
      </w:r>
    </w:p>
    <w:p w:rsidR="00BD3CC7" w:rsidRPr="00BD3CC7" w:rsidRDefault="00BD3CC7" w:rsidP="00BD3CC7">
      <w:pPr>
        <w:spacing w:after="0" w:line="240" w:lineRule="auto"/>
        <w:jc w:val="both"/>
        <w:rPr>
          <w:rFonts w:ascii="Times New Roman" w:eastAsia="Times New Roman" w:hAnsi="Times New Roman" w:cs="Times New Roman"/>
          <w:sz w:val="20"/>
          <w:szCs w:val="20"/>
          <w:lang w:eastAsia="es-CO"/>
        </w:rPr>
      </w:pPr>
      <w:r w:rsidRPr="00BD3CC7">
        <w:rPr>
          <w:rFonts w:ascii="Arial" w:eastAsia="Arial" w:hAnsi="Arial" w:cs="Arial"/>
          <w:color w:val="000000"/>
          <w:sz w:val="24"/>
          <w:szCs w:val="24"/>
          <w:lang w:val="es-ES" w:eastAsia="es-CO"/>
        </w:rPr>
        <w:t xml:space="preserve">6. Para el ejercicio de estos derechos, podrá contactarse con  FINANCREA a través de comunicación escrita dirigida a nuestra área de atención al cliente a la siguiente dirección Calle 32EE N° 80B - 53 de la ciudad de Medellín o al correo electrónico: </w:t>
      </w:r>
      <w:hyperlink r:id="rId5" w:history="1">
        <w:r w:rsidRPr="00BD3CC7">
          <w:rPr>
            <w:rFonts w:ascii="Arial" w:eastAsia="Arial" w:hAnsi="Arial" w:cs="Arial"/>
            <w:color w:val="0000FF"/>
            <w:sz w:val="24"/>
            <w:szCs w:val="24"/>
            <w:u w:val="single"/>
            <w:lang w:val="es-ES" w:eastAsia="es-CO"/>
          </w:rPr>
          <w:t>servicioalcliente@meprestaonline.com</w:t>
        </w:r>
      </w:hyperlink>
      <w:r w:rsidRPr="00BD3CC7">
        <w:rPr>
          <w:rFonts w:ascii="Arial" w:eastAsia="Arial" w:hAnsi="Arial" w:cs="Arial"/>
          <w:color w:val="000000"/>
          <w:sz w:val="24"/>
          <w:szCs w:val="24"/>
          <w:lang w:val="es-ES" w:eastAsia="es-CO"/>
        </w:rPr>
        <w:t xml:space="preserve">.  La comunicación referida deberá contener todos los datos necesarios para efectos de garantizar la oportuna y efectiva respuesta, acompañada de una descripción precisa de los datos personales respecto de los cuales buscas ejercer alguno de sus derechos. </w:t>
      </w:r>
    </w:p>
    <w:p w:rsidR="00BD3CC7" w:rsidRPr="00BD3CC7" w:rsidRDefault="00BD3CC7" w:rsidP="00BD3CC7">
      <w:pPr>
        <w:spacing w:after="0" w:line="240" w:lineRule="auto"/>
        <w:jc w:val="both"/>
        <w:rPr>
          <w:rFonts w:ascii="Times New Roman" w:eastAsia="Times New Roman" w:hAnsi="Times New Roman" w:cs="Times New Roman"/>
          <w:sz w:val="20"/>
          <w:szCs w:val="20"/>
          <w:lang w:eastAsia="es-CO"/>
        </w:rPr>
      </w:pPr>
      <w:r w:rsidRPr="00BD3CC7">
        <w:rPr>
          <w:rFonts w:ascii="Arial" w:eastAsia="Arial" w:hAnsi="Arial" w:cs="Arial"/>
          <w:color w:val="000000"/>
          <w:sz w:val="24"/>
          <w:szCs w:val="24"/>
          <w:lang w:val="es-ES" w:eastAsia="es-CO"/>
        </w:rPr>
        <w:t xml:space="preserve">7. Es de anotar que la solicitud de eliminación de los datos significará que los mismos no </w:t>
      </w:r>
      <w:proofErr w:type="spellStart"/>
      <w:r w:rsidRPr="00BD3CC7">
        <w:rPr>
          <w:rFonts w:ascii="Arial" w:eastAsia="Arial" w:hAnsi="Arial" w:cs="Arial"/>
          <w:color w:val="000000"/>
          <w:sz w:val="24"/>
          <w:szCs w:val="24"/>
          <w:lang w:val="es-ES" w:eastAsia="es-CO"/>
        </w:rPr>
        <w:t>podránser</w:t>
      </w:r>
      <w:proofErr w:type="spellEnd"/>
      <w:r w:rsidRPr="00BD3CC7">
        <w:rPr>
          <w:rFonts w:ascii="Arial" w:eastAsia="Arial" w:hAnsi="Arial" w:cs="Arial"/>
          <w:color w:val="000000"/>
          <w:sz w:val="24"/>
          <w:szCs w:val="24"/>
          <w:lang w:val="es-ES" w:eastAsia="es-CO"/>
        </w:rPr>
        <w:t xml:space="preserve"> accesibles para el desarrollo de las operaciones normales de la entidad, sin embargo podrán mantenerse en sus archivos condiciones estadísticas, históricas, conocimiento de sus clientes o atención de requerimiento de autoridades administrativas o judiciales.</w:t>
      </w:r>
    </w:p>
    <w:p w:rsidR="00BD3CC7" w:rsidRPr="00BD3CC7" w:rsidRDefault="00BD3CC7" w:rsidP="00BD3CC7">
      <w:pPr>
        <w:spacing w:after="0" w:line="240" w:lineRule="auto"/>
        <w:jc w:val="both"/>
        <w:rPr>
          <w:rFonts w:ascii="Times New Roman" w:eastAsia="Times New Roman" w:hAnsi="Times New Roman" w:cs="Times New Roman"/>
          <w:sz w:val="20"/>
          <w:szCs w:val="20"/>
          <w:lang w:eastAsia="es-CO"/>
        </w:rPr>
      </w:pPr>
    </w:p>
    <w:p w:rsidR="00BD3CC7" w:rsidRPr="00BD3CC7" w:rsidRDefault="00BD3CC7" w:rsidP="00BD3CC7">
      <w:pPr>
        <w:spacing w:after="0" w:line="240" w:lineRule="auto"/>
        <w:jc w:val="both"/>
        <w:rPr>
          <w:rFonts w:ascii="Times New Roman" w:eastAsia="Times New Roman" w:hAnsi="Times New Roman" w:cs="Times New Roman"/>
          <w:sz w:val="20"/>
          <w:szCs w:val="20"/>
          <w:lang w:eastAsia="es-CO"/>
        </w:rPr>
      </w:pPr>
      <w:r w:rsidRPr="00BD3CC7">
        <w:rPr>
          <w:rFonts w:ascii="Arial" w:eastAsia="Arial" w:hAnsi="Arial" w:cs="Arial"/>
          <w:b/>
          <w:bCs/>
          <w:color w:val="000000"/>
          <w:lang w:val="es-ES" w:eastAsia="es-CO"/>
        </w:rPr>
        <w:t>22.</w:t>
      </w:r>
      <w:r w:rsidRPr="00BD3CC7">
        <w:rPr>
          <w:rFonts w:ascii="Arial" w:eastAsia="Arial" w:hAnsi="Arial" w:cs="Arial"/>
          <w:color w:val="000000"/>
          <w:lang w:val="es-ES" w:eastAsia="es-CO"/>
        </w:rPr>
        <w:t xml:space="preserve"> </w:t>
      </w:r>
      <w:r w:rsidRPr="00BD3CC7">
        <w:rPr>
          <w:rFonts w:ascii="Arial" w:eastAsia="Arial" w:hAnsi="Arial" w:cs="Arial"/>
          <w:b/>
          <w:bCs/>
          <w:color w:val="000000"/>
          <w:lang w:val="es-ES" w:eastAsia="es-CO"/>
        </w:rPr>
        <w:t>Autorización para la consulta, reporte y procesamiento de datos financieros a centrales de riesgo</w:t>
      </w:r>
    </w:p>
    <w:p w:rsidR="00BD3CC7" w:rsidRPr="00BD3CC7" w:rsidRDefault="00BD3CC7" w:rsidP="00BD3CC7">
      <w:pPr>
        <w:spacing w:after="0" w:line="240" w:lineRule="auto"/>
        <w:jc w:val="both"/>
        <w:rPr>
          <w:rFonts w:ascii="Times New Roman" w:eastAsia="Times New Roman" w:hAnsi="Times New Roman" w:cs="Times New Roman"/>
          <w:sz w:val="20"/>
          <w:szCs w:val="20"/>
          <w:lang w:eastAsia="es-CO"/>
        </w:rPr>
      </w:pPr>
      <w:r w:rsidRPr="00BD3CC7">
        <w:rPr>
          <w:rFonts w:ascii="Arial" w:eastAsia="Arial" w:hAnsi="Arial" w:cs="Arial"/>
          <w:color w:val="000000"/>
          <w:lang w:val="es-ES" w:eastAsia="es-CO"/>
        </w:rPr>
        <w:t> </w:t>
      </w:r>
    </w:p>
    <w:p w:rsidR="00BD3CC7" w:rsidRPr="00BD3CC7" w:rsidRDefault="00BD3CC7" w:rsidP="00BD3CC7">
      <w:pPr>
        <w:spacing w:after="0" w:line="240" w:lineRule="auto"/>
        <w:jc w:val="both"/>
        <w:rPr>
          <w:rFonts w:ascii="Times New Roman" w:eastAsia="Times New Roman" w:hAnsi="Times New Roman" w:cs="Times New Roman"/>
          <w:sz w:val="20"/>
          <w:szCs w:val="20"/>
          <w:lang w:eastAsia="es-CO"/>
        </w:rPr>
      </w:pPr>
      <w:r w:rsidRPr="00BD3CC7">
        <w:rPr>
          <w:rFonts w:ascii="Arial" w:eastAsia="Arial" w:hAnsi="Arial" w:cs="Arial"/>
          <w:color w:val="000000"/>
          <w:lang w:val="es-ES" w:eastAsia="es-CO"/>
        </w:rPr>
        <w:t>Autorizo de manera expresa e irrevocable a FINANCREA S.A.S. o a quien represente sus derechos u ostente en el futuro a cualquier título la calidad de acreedor, a consultar, solicitar, suministrar, reportar, procesar y divulgar toda la información que se refiere a mi comportamiento crediticio, financiero y comercial a las Centrales de Riesgo que administra la Asociación Bancaria y de Entidades Financieras de Colombia o a quien represente sus derechos.</w:t>
      </w:r>
    </w:p>
    <w:p w:rsidR="00BD3CC7" w:rsidRPr="00BD3CC7" w:rsidRDefault="00BD3CC7" w:rsidP="00BD3CC7">
      <w:pPr>
        <w:spacing w:after="0" w:line="240" w:lineRule="auto"/>
        <w:jc w:val="both"/>
        <w:rPr>
          <w:rFonts w:ascii="Times New Roman" w:eastAsia="Times New Roman" w:hAnsi="Times New Roman" w:cs="Times New Roman"/>
          <w:sz w:val="20"/>
          <w:szCs w:val="20"/>
          <w:lang w:eastAsia="es-CO"/>
        </w:rPr>
      </w:pPr>
      <w:r w:rsidRPr="00BD3CC7">
        <w:rPr>
          <w:rFonts w:ascii="Arial" w:eastAsia="Arial" w:hAnsi="Arial" w:cs="Arial"/>
          <w:color w:val="000000"/>
          <w:lang w:val="es-ES" w:eastAsia="es-CO"/>
        </w:rPr>
        <w:t>Lo anterior implica que mi comportamiento presente y pasado frente a mis obligaciones permanecerá reflejado de manera completa en las mencionadas bases de datos con el objeto de suministrar información suficiente y adecuada al mercado sobre el estado de mis obligaciones financieras, comerciales y crediticias. Por lo tanto, conocerán mi información quienes se encuentren afiliados a dichas centrales y/o que tengan acceso a está, de conformidad con la legislación aplicable.</w:t>
      </w:r>
    </w:p>
    <w:p w:rsidR="00BD3CC7" w:rsidRPr="00BD3CC7" w:rsidRDefault="00BD3CC7" w:rsidP="00BD3CC7">
      <w:pPr>
        <w:spacing w:after="0" w:line="240" w:lineRule="auto"/>
        <w:jc w:val="both"/>
        <w:rPr>
          <w:rFonts w:ascii="Times New Roman" w:eastAsia="Times New Roman" w:hAnsi="Times New Roman" w:cs="Times New Roman"/>
          <w:sz w:val="20"/>
          <w:szCs w:val="20"/>
          <w:lang w:eastAsia="es-CO"/>
        </w:rPr>
      </w:pPr>
      <w:r w:rsidRPr="00BD3CC7">
        <w:rPr>
          <w:rFonts w:ascii="Arial" w:eastAsia="Arial" w:hAnsi="Arial" w:cs="Arial"/>
          <w:color w:val="000000"/>
          <w:lang w:val="es-ES" w:eastAsia="es-CO"/>
        </w:rPr>
        <w:t>La permanencia de mi infamación en las bases de datos será determinada por el ordenamiento jurídico aplicable, en especial por las normas legales y la jurisprudencia, los cuales contienen mis derechos y obligaciones, que, por ser públicos, conozco plenamente.</w:t>
      </w:r>
    </w:p>
    <w:p w:rsidR="00BD3CC7" w:rsidRPr="00BD3CC7" w:rsidRDefault="00BD3CC7" w:rsidP="00BD3CC7">
      <w:pPr>
        <w:spacing w:after="0" w:line="240" w:lineRule="auto"/>
        <w:jc w:val="both"/>
        <w:rPr>
          <w:rFonts w:ascii="Times New Roman" w:eastAsia="Times New Roman" w:hAnsi="Times New Roman" w:cs="Times New Roman"/>
          <w:sz w:val="20"/>
          <w:szCs w:val="20"/>
          <w:lang w:eastAsia="es-CO"/>
        </w:rPr>
      </w:pPr>
      <w:r w:rsidRPr="00BD3CC7">
        <w:rPr>
          <w:rFonts w:ascii="Arial" w:eastAsia="Arial" w:hAnsi="Arial" w:cs="Arial"/>
          <w:color w:val="000000"/>
          <w:lang w:val="es-ES" w:eastAsia="es-CO"/>
        </w:rPr>
        <w:t>En caso de que, en el futuro, el autorizado en este documento efectúe una venta de cartera o una cesión a cualquier título de las obligaciones a mi cargo a favor de un tercero, los efectos de la presente autorización se extenderán a éste, en los mismos términos y condiciones.</w:t>
      </w:r>
    </w:p>
    <w:p w:rsidR="00BD3CC7" w:rsidRPr="00BD3CC7" w:rsidRDefault="00BD3CC7" w:rsidP="00BD3CC7">
      <w:pPr>
        <w:spacing w:after="0" w:line="240" w:lineRule="auto"/>
        <w:jc w:val="both"/>
        <w:rPr>
          <w:rFonts w:ascii="Times New Roman" w:eastAsia="Times New Roman" w:hAnsi="Times New Roman" w:cs="Times New Roman"/>
          <w:sz w:val="20"/>
          <w:szCs w:val="20"/>
          <w:lang w:eastAsia="es-CO"/>
        </w:rPr>
      </w:pPr>
      <w:r w:rsidRPr="00BD3CC7">
        <w:rPr>
          <w:rFonts w:ascii="Arial" w:eastAsia="Arial" w:hAnsi="Arial" w:cs="Arial"/>
          <w:color w:val="000000"/>
          <w:lang w:val="es-ES" w:eastAsia="es-CO"/>
        </w:rPr>
        <w:t> </w:t>
      </w:r>
    </w:p>
    <w:p w:rsidR="00BD3CC7" w:rsidRPr="00BD3CC7" w:rsidRDefault="00BD3CC7" w:rsidP="00BD3CC7">
      <w:pPr>
        <w:spacing w:after="0" w:line="240" w:lineRule="auto"/>
        <w:rPr>
          <w:rFonts w:ascii="Times New Roman" w:eastAsia="Times New Roman" w:hAnsi="Times New Roman" w:cs="Times New Roman"/>
          <w:sz w:val="24"/>
          <w:szCs w:val="24"/>
          <w:lang w:eastAsia="es-CO"/>
        </w:rPr>
      </w:pPr>
    </w:p>
    <w:p w:rsidR="00BD3CC7" w:rsidRPr="00BD3CC7" w:rsidRDefault="00BD3CC7" w:rsidP="00BD3CC7">
      <w:pPr>
        <w:spacing w:before="100" w:beforeAutospacing="1" w:after="100" w:afterAutospacing="1" w:line="240" w:lineRule="auto"/>
        <w:rPr>
          <w:rFonts w:ascii="Times New Roman" w:eastAsia="Times New Roman" w:hAnsi="Times New Roman" w:cs="Times New Roman"/>
          <w:sz w:val="24"/>
          <w:szCs w:val="24"/>
          <w:lang w:eastAsia="es-CO"/>
        </w:rPr>
      </w:pPr>
    </w:p>
    <w:p w:rsidR="00BD3CC7" w:rsidRPr="00BD3CC7" w:rsidRDefault="00BD3CC7" w:rsidP="00BD3CC7">
      <w:pPr>
        <w:spacing w:after="0" w:line="240" w:lineRule="auto"/>
        <w:jc w:val="both"/>
        <w:rPr>
          <w:rFonts w:ascii="Times New Roman" w:eastAsia="Times New Roman" w:hAnsi="Times New Roman" w:cs="Times New Roman"/>
          <w:sz w:val="20"/>
          <w:szCs w:val="20"/>
          <w:lang w:eastAsia="es-CO"/>
        </w:rPr>
      </w:pPr>
    </w:p>
    <w:p w:rsidR="00402CFC" w:rsidRDefault="00BD3CC7">
      <w:bookmarkStart w:id="0" w:name="_GoBack"/>
      <w:bookmarkEnd w:id="0"/>
    </w:p>
    <w:sectPr w:rsidR="00402CF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CC7"/>
    <w:rsid w:val="00326E47"/>
    <w:rsid w:val="00704FB2"/>
    <w:rsid w:val="00BD3CC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BD3CC7"/>
    <w:rPr>
      <w:color w:val="0000FF"/>
      <w:u w:val="single"/>
    </w:rPr>
  </w:style>
  <w:style w:type="paragraph" w:styleId="NormalWeb">
    <w:name w:val="Normal (Web)"/>
    <w:basedOn w:val="Normal"/>
    <w:uiPriority w:val="99"/>
    <w:semiHidden/>
    <w:unhideWhenUsed/>
    <w:rsid w:val="00BD3CC7"/>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BD3CC7"/>
    <w:rPr>
      <w:color w:val="0000FF"/>
      <w:u w:val="single"/>
    </w:rPr>
  </w:style>
  <w:style w:type="paragraph" w:styleId="NormalWeb">
    <w:name w:val="Normal (Web)"/>
    <w:basedOn w:val="Normal"/>
    <w:uiPriority w:val="99"/>
    <w:semiHidden/>
    <w:unhideWhenUsed/>
    <w:rsid w:val="00BD3CC7"/>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2049715">
      <w:bodyDiv w:val="1"/>
      <w:marLeft w:val="0"/>
      <w:marRight w:val="0"/>
      <w:marTop w:val="0"/>
      <w:marBottom w:val="0"/>
      <w:divBdr>
        <w:top w:val="none" w:sz="0" w:space="0" w:color="auto"/>
        <w:left w:val="none" w:sz="0" w:space="0" w:color="auto"/>
        <w:bottom w:val="none" w:sz="0" w:space="0" w:color="auto"/>
        <w:right w:val="none" w:sz="0" w:space="0" w:color="auto"/>
      </w:divBdr>
      <w:divsChild>
        <w:div w:id="172451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ervicioalcliente@meprestaonline.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3719</Words>
  <Characters>20455</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MASRED001</dc:creator>
  <cp:lastModifiedBy>MASRED001</cp:lastModifiedBy>
  <cp:revision>1</cp:revision>
  <dcterms:created xsi:type="dcterms:W3CDTF">2020-11-09T17:31:00Z</dcterms:created>
  <dcterms:modified xsi:type="dcterms:W3CDTF">2020-11-09T17:31:00Z</dcterms:modified>
</cp:coreProperties>
</file>